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EF" w:rsidRPr="008A12EF" w:rsidRDefault="008A12EF" w:rsidP="008A12EF">
      <w:pPr>
        <w:tabs>
          <w:tab w:val="left" w:pos="709"/>
          <w:tab w:val="left" w:pos="1134"/>
        </w:tabs>
        <w:jc w:val="center"/>
        <w:rPr>
          <w:b/>
          <w:sz w:val="26"/>
          <w:szCs w:val="26"/>
        </w:rPr>
      </w:pPr>
      <w:r w:rsidRPr="008A12EF">
        <w:rPr>
          <w:b/>
          <w:sz w:val="26"/>
          <w:szCs w:val="26"/>
        </w:rPr>
        <w:t>Информация о прохождении на муниципальный этап ВОШ</w:t>
      </w:r>
      <w:r>
        <w:rPr>
          <w:b/>
          <w:sz w:val="26"/>
          <w:szCs w:val="26"/>
        </w:rPr>
        <w:t>.</w:t>
      </w:r>
      <w:bookmarkStart w:id="0" w:name="_GoBack"/>
      <w:bookmarkEnd w:id="0"/>
    </w:p>
    <w:p w:rsidR="008A12EF" w:rsidRDefault="008A12EF" w:rsidP="005C459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8A12EF" w:rsidRDefault="008A12EF" w:rsidP="005C459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5C4592" w:rsidRPr="00A870CA" w:rsidRDefault="005C4592" w:rsidP="005C459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</w:r>
      <w:r w:rsidRPr="00F75DE2">
        <w:rPr>
          <w:sz w:val="26"/>
          <w:szCs w:val="26"/>
        </w:rPr>
        <w:t xml:space="preserve">Установить минимальное количество баллов для </w:t>
      </w:r>
      <w:r>
        <w:rPr>
          <w:sz w:val="26"/>
          <w:szCs w:val="26"/>
        </w:rPr>
        <w:t xml:space="preserve">победителей и призёров </w:t>
      </w:r>
      <w:r w:rsidRPr="00F75DE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этапа в</w:t>
      </w:r>
      <w:r w:rsidRPr="00A94003">
        <w:rPr>
          <w:sz w:val="26"/>
          <w:szCs w:val="26"/>
        </w:rPr>
        <w:t>сероссийской олимпиады</w:t>
      </w:r>
      <w:r>
        <w:rPr>
          <w:sz w:val="26"/>
          <w:szCs w:val="26"/>
        </w:rPr>
        <w:t xml:space="preserve"> школьников</w:t>
      </w:r>
      <w:r w:rsidRPr="00A94003">
        <w:rPr>
          <w:sz w:val="24"/>
          <w:szCs w:val="24"/>
        </w:rPr>
        <w:t xml:space="preserve"> 50% </w:t>
      </w:r>
      <w:r w:rsidRPr="00A94003">
        <w:rPr>
          <w:sz w:val="26"/>
          <w:szCs w:val="26"/>
        </w:rPr>
        <w:t>и более от максимального количества баллов.</w:t>
      </w:r>
    </w:p>
    <w:p w:rsidR="00BF606D" w:rsidRDefault="00BF606D"/>
    <w:sectPr w:rsidR="00BF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4F"/>
    <w:rsid w:val="001F354F"/>
    <w:rsid w:val="005C4592"/>
    <w:rsid w:val="008A12EF"/>
    <w:rsid w:val="00B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2024-09-04T23:47:00Z</dcterms:created>
  <dcterms:modified xsi:type="dcterms:W3CDTF">2024-09-05T00:11:00Z</dcterms:modified>
</cp:coreProperties>
</file>