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A4537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A4537D">
              <w:rPr>
                <w:sz w:val="26"/>
                <w:szCs w:val="26"/>
              </w:rPr>
              <w:t>23 декабря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A4537D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A4537D">
              <w:rPr>
                <w:sz w:val="26"/>
                <w:szCs w:val="26"/>
              </w:rPr>
              <w:t xml:space="preserve"> 1120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</w:t>
      </w:r>
      <w:proofErr w:type="gramEnd"/>
      <w:r>
        <w:rPr>
          <w:sz w:val="26"/>
          <w:szCs w:val="26"/>
        </w:rPr>
        <w:t xml:space="preserve">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D6516C">
        <w:rPr>
          <w:sz w:val="26"/>
          <w:szCs w:val="26"/>
        </w:rPr>
        <w:t>городское поселение Билибино</w:t>
      </w:r>
      <w:r>
        <w:rPr>
          <w:sz w:val="26"/>
          <w:szCs w:val="26"/>
        </w:rPr>
        <w:t xml:space="preserve">, улица </w:t>
      </w:r>
      <w:r w:rsidR="00FD0096">
        <w:rPr>
          <w:sz w:val="26"/>
          <w:szCs w:val="26"/>
        </w:rPr>
        <w:t>Комсомольская</w:t>
      </w:r>
      <w:r>
        <w:rPr>
          <w:sz w:val="26"/>
          <w:szCs w:val="26"/>
        </w:rPr>
        <w:t xml:space="preserve">, дом </w:t>
      </w:r>
      <w:r w:rsidR="00FD0096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="00FD0096">
        <w:rPr>
          <w:sz w:val="26"/>
          <w:szCs w:val="26"/>
        </w:rPr>
        <w:t>квартира 24</w:t>
      </w:r>
      <w:r>
        <w:rPr>
          <w:sz w:val="26"/>
          <w:szCs w:val="26"/>
        </w:rPr>
        <w:t xml:space="preserve">, общей площадью </w:t>
      </w:r>
      <w:r w:rsidR="00FD0096">
        <w:rPr>
          <w:sz w:val="26"/>
          <w:szCs w:val="26"/>
        </w:rPr>
        <w:t>30,9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B53A6F">
      <w:pPr>
        <w:tabs>
          <w:tab w:val="left" w:pos="993"/>
        </w:tabs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Pr="00D6516C">
        <w:rPr>
          <w:sz w:val="26"/>
          <w:szCs w:val="26"/>
        </w:rPr>
        <w:t>возложить на начальника Управления промышленной и сельскохозяйственной политики</w:t>
      </w:r>
      <w:r>
        <w:rPr>
          <w:sz w:val="26"/>
          <w:szCs w:val="26"/>
        </w:rPr>
        <w:t xml:space="preserve">  </w:t>
      </w:r>
      <w:r w:rsidRPr="00D6516C">
        <w:rPr>
          <w:sz w:val="26"/>
          <w:szCs w:val="26"/>
        </w:rPr>
        <w:t xml:space="preserve"> Медведева А.В</w:t>
      </w:r>
      <w:r w:rsidR="00F122D5" w:rsidRPr="00D6516C">
        <w:rPr>
          <w:sz w:val="26"/>
          <w:szCs w:val="26"/>
        </w:rPr>
        <w:t>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74881" w:rsidRDefault="00D6516C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Е.З. Сафонов</w:t>
      </w:r>
      <w:bookmarkStart w:id="0" w:name="_GoBack"/>
      <w:bookmarkEnd w:id="0"/>
    </w:p>
    <w:sectPr w:rsidR="00574881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E14D0"/>
    <w:rsid w:val="004C6AA8"/>
    <w:rsid w:val="00574881"/>
    <w:rsid w:val="005810AF"/>
    <w:rsid w:val="00590E42"/>
    <w:rsid w:val="00746FF2"/>
    <w:rsid w:val="0075004B"/>
    <w:rsid w:val="00A4537D"/>
    <w:rsid w:val="00AF45EE"/>
    <w:rsid w:val="00B06999"/>
    <w:rsid w:val="00B53A6F"/>
    <w:rsid w:val="00B9213F"/>
    <w:rsid w:val="00D6516C"/>
    <w:rsid w:val="00E93C49"/>
    <w:rsid w:val="00F122D5"/>
    <w:rsid w:val="00F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2025-12-18T03:25:00Z</cp:lastPrinted>
  <dcterms:created xsi:type="dcterms:W3CDTF">2025-12-18T03:30:00Z</dcterms:created>
  <dcterms:modified xsi:type="dcterms:W3CDTF">2025-12-23T02:36:00Z</dcterms:modified>
</cp:coreProperties>
</file>