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262" w:rsidRDefault="00333262" w:rsidP="00333262">
      <w:pPr>
        <w:tabs>
          <w:tab w:val="center" w:pos="4819"/>
          <w:tab w:val="left" w:pos="8135"/>
        </w:tabs>
      </w:pPr>
      <w:r>
        <w:tab/>
      </w:r>
      <w:r>
        <w:rPr>
          <w:noProof/>
        </w:rPr>
        <w:drawing>
          <wp:inline distT="0" distB="0" distL="0" distR="0" wp14:anchorId="34F8522D" wp14:editId="357547D0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tab/>
        <w:t xml:space="preserve">            </w:t>
      </w:r>
    </w:p>
    <w:p w:rsidR="00333262" w:rsidRPr="00265214" w:rsidRDefault="00333262" w:rsidP="00333262">
      <w:pPr>
        <w:jc w:val="center"/>
        <w:rPr>
          <w:b/>
          <w:sz w:val="32"/>
          <w:szCs w:val="32"/>
        </w:rPr>
      </w:pPr>
      <w:r w:rsidRPr="00ED79AE">
        <w:rPr>
          <w:b/>
          <w:sz w:val="28"/>
          <w:szCs w:val="28"/>
        </w:rPr>
        <w:t xml:space="preserve"> </w:t>
      </w:r>
    </w:p>
    <w:p w:rsidR="00333262" w:rsidRDefault="00333262" w:rsidP="0033326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333262" w:rsidRPr="00C25340" w:rsidRDefault="00333262" w:rsidP="0033326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333262" w:rsidRPr="00C25340" w:rsidRDefault="00333262" w:rsidP="00333262">
      <w:pPr>
        <w:jc w:val="center"/>
        <w:outlineLvl w:val="0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БИЛИБИНСК</w:t>
      </w:r>
      <w:r>
        <w:rPr>
          <w:b/>
          <w:sz w:val="28"/>
          <w:szCs w:val="28"/>
        </w:rPr>
        <w:t>ИЙ МУНИЦИПАЛЬНЫЙ</w:t>
      </w:r>
      <w:r w:rsidRPr="00C25340">
        <w:rPr>
          <w:b/>
          <w:sz w:val="28"/>
          <w:szCs w:val="28"/>
        </w:rPr>
        <w:t xml:space="preserve"> РАЙОН</w:t>
      </w:r>
    </w:p>
    <w:p w:rsidR="00333262" w:rsidRPr="00C25340" w:rsidRDefault="00333262" w:rsidP="00333262">
      <w:pPr>
        <w:jc w:val="center"/>
        <w:outlineLvl w:val="0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ЧУКОТСКОГО АВТОНОМНОГО ОКРУГА</w:t>
      </w:r>
    </w:p>
    <w:p w:rsidR="00333262" w:rsidRPr="00ED79AE" w:rsidRDefault="00333262" w:rsidP="00333262">
      <w:pPr>
        <w:jc w:val="center"/>
        <w:rPr>
          <w:sz w:val="28"/>
          <w:szCs w:val="28"/>
        </w:rPr>
      </w:pPr>
    </w:p>
    <w:p w:rsidR="00333262" w:rsidRDefault="00333262" w:rsidP="00333262">
      <w:pPr>
        <w:jc w:val="center"/>
        <w:outlineLvl w:val="0"/>
        <w:rPr>
          <w:b/>
          <w:sz w:val="32"/>
          <w:szCs w:val="32"/>
        </w:rPr>
      </w:pPr>
      <w:proofErr w:type="gramStart"/>
      <w:r w:rsidRPr="00310603">
        <w:rPr>
          <w:b/>
          <w:sz w:val="32"/>
          <w:szCs w:val="32"/>
        </w:rPr>
        <w:t>П</w:t>
      </w:r>
      <w:proofErr w:type="gramEnd"/>
      <w:r w:rsidRPr="00310603">
        <w:rPr>
          <w:b/>
          <w:sz w:val="32"/>
          <w:szCs w:val="32"/>
        </w:rPr>
        <w:t xml:space="preserve"> О С Т А Н О В Л Е Н И Е</w:t>
      </w:r>
    </w:p>
    <w:p w:rsidR="00333262" w:rsidRPr="00E73CCF" w:rsidRDefault="00333262" w:rsidP="00333262">
      <w:pPr>
        <w:jc w:val="center"/>
        <w:rPr>
          <w:b/>
          <w:sz w:val="26"/>
          <w:szCs w:val="26"/>
        </w:rPr>
      </w:pPr>
    </w:p>
    <w:p w:rsidR="00333262" w:rsidRPr="00E73CCF" w:rsidRDefault="00333262" w:rsidP="00333262">
      <w:pPr>
        <w:jc w:val="center"/>
        <w:rPr>
          <w:sz w:val="26"/>
          <w:szCs w:val="26"/>
        </w:rPr>
      </w:pPr>
    </w:p>
    <w:tbl>
      <w:tblPr>
        <w:tblW w:w="10814" w:type="dxa"/>
        <w:tblLook w:val="01E0" w:firstRow="1" w:lastRow="1" w:firstColumn="1" w:lastColumn="1" w:noHBand="0" w:noVBand="0"/>
      </w:tblPr>
      <w:tblGrid>
        <w:gridCol w:w="3085"/>
        <w:gridCol w:w="4393"/>
        <w:gridCol w:w="3336"/>
      </w:tblGrid>
      <w:tr w:rsidR="0063362A" w:rsidRPr="004742DB" w:rsidTr="00C005A5">
        <w:tc>
          <w:tcPr>
            <w:tcW w:w="3085" w:type="dxa"/>
            <w:hideMark/>
          </w:tcPr>
          <w:p w:rsidR="0063362A" w:rsidRPr="004742DB" w:rsidRDefault="004133B9" w:rsidP="004133B9">
            <w:pPr>
              <w:tabs>
                <w:tab w:val="left" w:pos="252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="0063362A" w:rsidRPr="004742DB">
              <w:rPr>
                <w:sz w:val="26"/>
                <w:szCs w:val="26"/>
                <w:lang w:eastAsia="en-US"/>
              </w:rPr>
              <w:t>т</w:t>
            </w:r>
            <w:r>
              <w:rPr>
                <w:sz w:val="26"/>
                <w:szCs w:val="26"/>
              </w:rPr>
              <w:t xml:space="preserve"> 17 марта 2026 года</w:t>
            </w:r>
            <w:r w:rsidR="0063362A" w:rsidRPr="004742DB">
              <w:rPr>
                <w:sz w:val="26"/>
                <w:szCs w:val="26"/>
                <w:lang w:eastAsia="en-US"/>
              </w:rPr>
              <w:t xml:space="preserve">   </w:t>
            </w:r>
          </w:p>
        </w:tc>
        <w:tc>
          <w:tcPr>
            <w:tcW w:w="4393" w:type="dxa"/>
            <w:hideMark/>
          </w:tcPr>
          <w:p w:rsidR="0063362A" w:rsidRPr="004742DB" w:rsidRDefault="0063362A" w:rsidP="004133B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742DB">
              <w:rPr>
                <w:sz w:val="26"/>
                <w:szCs w:val="26"/>
                <w:lang w:eastAsia="en-US"/>
              </w:rPr>
              <w:t xml:space="preserve">№ </w:t>
            </w:r>
            <w:r w:rsidR="004133B9">
              <w:rPr>
                <w:sz w:val="26"/>
                <w:szCs w:val="26"/>
              </w:rPr>
              <w:t>202</w:t>
            </w:r>
          </w:p>
        </w:tc>
        <w:tc>
          <w:tcPr>
            <w:tcW w:w="3336" w:type="dxa"/>
            <w:hideMark/>
          </w:tcPr>
          <w:p w:rsidR="0063362A" w:rsidRPr="004742DB" w:rsidRDefault="0063362A" w:rsidP="00C005A5">
            <w:pPr>
              <w:tabs>
                <w:tab w:val="left" w:pos="1027"/>
              </w:tabs>
              <w:spacing w:line="276" w:lineRule="auto"/>
              <w:rPr>
                <w:sz w:val="26"/>
                <w:szCs w:val="26"/>
                <w:lang w:eastAsia="en-US"/>
              </w:rPr>
            </w:pPr>
            <w:r w:rsidRPr="004742DB">
              <w:rPr>
                <w:sz w:val="26"/>
                <w:szCs w:val="26"/>
                <w:lang w:eastAsia="en-US"/>
              </w:rPr>
              <w:t xml:space="preserve">            г. Билибино</w:t>
            </w:r>
          </w:p>
        </w:tc>
      </w:tr>
    </w:tbl>
    <w:p w:rsidR="00333262" w:rsidRPr="0063362A" w:rsidRDefault="00333262" w:rsidP="00333262">
      <w:pPr>
        <w:jc w:val="both"/>
        <w:rPr>
          <w:b/>
          <w:sz w:val="26"/>
          <w:szCs w:val="26"/>
        </w:rPr>
      </w:pPr>
    </w:p>
    <w:p w:rsidR="00333262" w:rsidRDefault="00333262" w:rsidP="00333262">
      <w:pPr>
        <w:jc w:val="both"/>
        <w:rPr>
          <w:sz w:val="26"/>
          <w:szCs w:val="26"/>
        </w:rPr>
      </w:pPr>
    </w:p>
    <w:p w:rsidR="00333262" w:rsidRPr="008233E2" w:rsidRDefault="00D93061" w:rsidP="00D93061">
      <w:pPr>
        <w:ind w:right="4535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  <w:r w:rsidR="00333262" w:rsidRPr="008233E2">
        <w:rPr>
          <w:sz w:val="26"/>
          <w:szCs w:val="26"/>
        </w:rPr>
        <w:t xml:space="preserve"> в Постановление Администрации муниципального образования Билибинский муниципальный район от </w:t>
      </w:r>
      <w:r>
        <w:rPr>
          <w:sz w:val="26"/>
          <w:szCs w:val="26"/>
        </w:rPr>
        <w:t>30</w:t>
      </w:r>
      <w:r w:rsidR="00333262" w:rsidRPr="008233E2">
        <w:rPr>
          <w:sz w:val="26"/>
          <w:szCs w:val="26"/>
        </w:rPr>
        <w:t xml:space="preserve"> января 202</w:t>
      </w:r>
      <w:r>
        <w:rPr>
          <w:sz w:val="26"/>
          <w:szCs w:val="26"/>
        </w:rPr>
        <w:t>6</w:t>
      </w:r>
      <w:r w:rsidR="00333262" w:rsidRPr="008233E2">
        <w:rPr>
          <w:sz w:val="26"/>
          <w:szCs w:val="26"/>
        </w:rPr>
        <w:t xml:space="preserve"> года № 47</w:t>
      </w:r>
    </w:p>
    <w:p w:rsidR="008233E2" w:rsidRPr="00586776" w:rsidRDefault="008233E2" w:rsidP="00E73CCF">
      <w:pPr>
        <w:ind w:firstLine="851"/>
        <w:jc w:val="both"/>
        <w:rPr>
          <w:sz w:val="26"/>
          <w:szCs w:val="26"/>
        </w:rPr>
      </w:pPr>
    </w:p>
    <w:p w:rsidR="00B206E1" w:rsidRPr="00586776" w:rsidRDefault="00B206E1" w:rsidP="00E73CCF">
      <w:pPr>
        <w:ind w:firstLine="851"/>
        <w:jc w:val="both"/>
        <w:rPr>
          <w:sz w:val="26"/>
          <w:szCs w:val="26"/>
        </w:rPr>
      </w:pPr>
    </w:p>
    <w:p w:rsidR="00D93061" w:rsidRPr="00586776" w:rsidRDefault="00D93061" w:rsidP="00D93061">
      <w:pPr>
        <w:ind w:firstLine="851"/>
        <w:jc w:val="both"/>
        <w:rPr>
          <w:spacing w:val="-4"/>
          <w:sz w:val="26"/>
          <w:szCs w:val="26"/>
        </w:rPr>
      </w:pPr>
      <w:r w:rsidRPr="00586776">
        <w:rPr>
          <w:spacing w:val="-4"/>
          <w:sz w:val="26"/>
          <w:szCs w:val="26"/>
        </w:rPr>
        <w:t>В соответствии со статьей 78 Бюджетного Кодекса Российской Федерации,</w:t>
      </w:r>
      <w:r w:rsidRPr="00586776">
        <w:rPr>
          <w:sz w:val="26"/>
          <w:szCs w:val="26"/>
        </w:rPr>
        <w:t xml:space="preserve"> </w:t>
      </w:r>
      <w:r w:rsidRPr="00586776">
        <w:rPr>
          <w:spacing w:val="-4"/>
          <w:sz w:val="26"/>
          <w:szCs w:val="26"/>
        </w:rPr>
        <w:t xml:space="preserve">Федеральным законом от 6 октября 2003 года № 131-ФЗ «Об общих принципах </w:t>
      </w:r>
      <w:proofErr w:type="gramStart"/>
      <w:r w:rsidRPr="00586776">
        <w:rPr>
          <w:spacing w:val="-4"/>
          <w:sz w:val="26"/>
          <w:szCs w:val="26"/>
        </w:rPr>
        <w:t xml:space="preserve">организации местного самоуправления в Российской Федерации», Постановлением Правительства Российской Федерации </w:t>
      </w:r>
      <w:r w:rsidRPr="00DD5126">
        <w:rPr>
          <w:sz w:val="26"/>
          <w:szCs w:val="26"/>
        </w:rPr>
        <w:t xml:space="preserve">от </w:t>
      </w:r>
      <w:r>
        <w:rPr>
          <w:sz w:val="26"/>
          <w:szCs w:val="26"/>
        </w:rPr>
        <w:t>25</w:t>
      </w:r>
      <w:r w:rsidRPr="00DD5126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Pr="00DD5126">
        <w:rPr>
          <w:sz w:val="26"/>
          <w:szCs w:val="26"/>
        </w:rPr>
        <w:t xml:space="preserve">  202</w:t>
      </w:r>
      <w:r>
        <w:rPr>
          <w:sz w:val="26"/>
          <w:szCs w:val="26"/>
        </w:rPr>
        <w:t>3</w:t>
      </w:r>
      <w:r w:rsidRPr="00DD5126">
        <w:rPr>
          <w:sz w:val="26"/>
          <w:szCs w:val="26"/>
        </w:rPr>
        <w:t xml:space="preserve">  года № </w:t>
      </w:r>
      <w:r>
        <w:rPr>
          <w:sz w:val="26"/>
          <w:szCs w:val="26"/>
        </w:rPr>
        <w:t>1782</w:t>
      </w:r>
      <w:r w:rsidRPr="00DD5126">
        <w:rPr>
          <w:sz w:val="26"/>
          <w:szCs w:val="26"/>
        </w:rPr>
        <w:t xml:space="preserve"> «Об общих требованиях к нормативным правовым актам, муниципальным правовым актам, регулирующим предоставление </w:t>
      </w:r>
      <w:r>
        <w:rPr>
          <w:sz w:val="26"/>
          <w:szCs w:val="26"/>
        </w:rPr>
        <w:t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форме субсидий»</w:t>
      </w:r>
      <w:r w:rsidRPr="00586776">
        <w:rPr>
          <w:sz w:val="26"/>
          <w:szCs w:val="26"/>
        </w:rPr>
        <w:t>,</w:t>
      </w:r>
      <w:r w:rsidRPr="00586776">
        <w:rPr>
          <w:spacing w:val="-4"/>
          <w:sz w:val="26"/>
          <w:szCs w:val="26"/>
        </w:rPr>
        <w:t xml:space="preserve"> в целях реализации мероприятия «Субсидия на обеспечение жителей округа социально значимыми продовольственными товарами» регионального проекта «Стимулирование повышения доступности товаров и услуг для населения» </w:t>
      </w:r>
      <w:hyperlink w:anchor="sub_10000" w:history="1">
        <w:r w:rsidRPr="00586776">
          <w:rPr>
            <w:rStyle w:val="ad"/>
            <w:color w:val="auto"/>
            <w:spacing w:val="-4"/>
            <w:sz w:val="26"/>
            <w:szCs w:val="26"/>
          </w:rPr>
          <w:t>Государственной программы</w:t>
        </w:r>
      </w:hyperlink>
      <w:r w:rsidRPr="00586776">
        <w:rPr>
          <w:spacing w:val="-4"/>
          <w:sz w:val="26"/>
          <w:szCs w:val="26"/>
        </w:rPr>
        <w:t xml:space="preserve"> «Развитие </w:t>
      </w:r>
      <w:r>
        <w:rPr>
          <w:spacing w:val="-4"/>
          <w:sz w:val="26"/>
          <w:szCs w:val="26"/>
        </w:rPr>
        <w:t>промышленности и торговли в Чукотском автономном</w:t>
      </w:r>
      <w:r w:rsidRPr="00586776">
        <w:rPr>
          <w:spacing w:val="-4"/>
          <w:sz w:val="26"/>
          <w:szCs w:val="26"/>
        </w:rPr>
        <w:t xml:space="preserve"> округ</w:t>
      </w:r>
      <w:r>
        <w:rPr>
          <w:spacing w:val="-4"/>
          <w:sz w:val="26"/>
          <w:szCs w:val="26"/>
        </w:rPr>
        <w:t>е</w:t>
      </w:r>
      <w:r w:rsidRPr="00586776">
        <w:rPr>
          <w:spacing w:val="-4"/>
          <w:sz w:val="26"/>
          <w:szCs w:val="26"/>
        </w:rPr>
        <w:t xml:space="preserve">», утвержденной Постановлением Правительства Чукотского автономного округа </w:t>
      </w:r>
      <w:r>
        <w:rPr>
          <w:spacing w:val="-4"/>
          <w:sz w:val="26"/>
          <w:szCs w:val="26"/>
        </w:rPr>
        <w:t>от 26</w:t>
      </w:r>
      <w:r w:rsidRPr="00586776">
        <w:rPr>
          <w:spacing w:val="-4"/>
          <w:sz w:val="26"/>
          <w:szCs w:val="26"/>
        </w:rPr>
        <w:t xml:space="preserve"> декабря 202</w:t>
      </w:r>
      <w:r>
        <w:rPr>
          <w:spacing w:val="-4"/>
          <w:sz w:val="26"/>
          <w:szCs w:val="26"/>
        </w:rPr>
        <w:t>5</w:t>
      </w:r>
      <w:r w:rsidRPr="00586776">
        <w:rPr>
          <w:spacing w:val="-4"/>
          <w:sz w:val="26"/>
          <w:szCs w:val="26"/>
        </w:rPr>
        <w:t xml:space="preserve"> года № </w:t>
      </w:r>
      <w:r>
        <w:rPr>
          <w:spacing w:val="-4"/>
          <w:sz w:val="26"/>
          <w:szCs w:val="26"/>
        </w:rPr>
        <w:t>683</w:t>
      </w:r>
      <w:r w:rsidRPr="00586776">
        <w:rPr>
          <w:spacing w:val="-4"/>
          <w:sz w:val="26"/>
          <w:szCs w:val="26"/>
        </w:rPr>
        <w:t xml:space="preserve">, </w:t>
      </w:r>
      <w:r w:rsidRPr="00586776">
        <w:rPr>
          <w:sz w:val="26"/>
          <w:szCs w:val="26"/>
        </w:rPr>
        <w:t>муниципальной программы «Стимулирование экономической активности населения в муниципальном образовании Билибинский муниципальный район»,</w:t>
      </w:r>
      <w:r w:rsidRPr="00586776">
        <w:rPr>
          <w:spacing w:val="-4"/>
          <w:sz w:val="26"/>
          <w:szCs w:val="26"/>
        </w:rPr>
        <w:t xml:space="preserve"> утвержденной</w:t>
      </w:r>
      <w:proofErr w:type="gramEnd"/>
      <w:r w:rsidRPr="00586776">
        <w:rPr>
          <w:spacing w:val="-4"/>
          <w:sz w:val="26"/>
          <w:szCs w:val="26"/>
        </w:rPr>
        <w:t xml:space="preserve"> Постановлением Администрации муниципального образования Билибинский муниципальный район от 24 марта 2016 года № 172,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E73CCF" w:rsidRPr="00586776" w:rsidRDefault="00E73CCF" w:rsidP="00E73CCF">
      <w:pPr>
        <w:ind w:firstLine="851"/>
        <w:jc w:val="both"/>
        <w:rPr>
          <w:b/>
          <w:spacing w:val="20"/>
          <w:sz w:val="26"/>
          <w:szCs w:val="26"/>
        </w:rPr>
      </w:pPr>
      <w:r w:rsidRPr="00586776">
        <w:rPr>
          <w:b/>
          <w:spacing w:val="20"/>
          <w:sz w:val="26"/>
          <w:szCs w:val="26"/>
        </w:rPr>
        <w:t xml:space="preserve">ПОСТАНОВЛЯЕТ: </w:t>
      </w:r>
    </w:p>
    <w:p w:rsidR="00E73CCF" w:rsidRPr="00586776" w:rsidRDefault="00E73CCF" w:rsidP="00E73CCF">
      <w:pPr>
        <w:ind w:firstLine="851"/>
        <w:jc w:val="both"/>
        <w:rPr>
          <w:b/>
          <w:sz w:val="26"/>
          <w:szCs w:val="26"/>
        </w:rPr>
      </w:pPr>
    </w:p>
    <w:p w:rsidR="008233E2" w:rsidRDefault="008233E2" w:rsidP="00B96B6D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86776">
        <w:rPr>
          <w:sz w:val="26"/>
          <w:szCs w:val="26"/>
        </w:rPr>
        <w:t>Внести в Постановление Администрации муниципального образования Билиб</w:t>
      </w:r>
      <w:r w:rsidR="00D93061">
        <w:rPr>
          <w:sz w:val="26"/>
          <w:szCs w:val="26"/>
        </w:rPr>
        <w:t>инский муниципальный район от 30</w:t>
      </w:r>
      <w:r w:rsidRPr="00586776">
        <w:rPr>
          <w:sz w:val="26"/>
          <w:szCs w:val="26"/>
        </w:rPr>
        <w:t xml:space="preserve"> января 202</w:t>
      </w:r>
      <w:r w:rsidR="00D93061">
        <w:rPr>
          <w:sz w:val="26"/>
          <w:szCs w:val="26"/>
        </w:rPr>
        <w:t>6</w:t>
      </w:r>
      <w:r w:rsidRPr="00586776">
        <w:rPr>
          <w:sz w:val="26"/>
          <w:szCs w:val="26"/>
        </w:rPr>
        <w:t xml:space="preserve"> года № 47                                           «</w:t>
      </w:r>
      <w:r w:rsidR="00EB3DFD" w:rsidRPr="00586776">
        <w:rPr>
          <w:sz w:val="26"/>
          <w:szCs w:val="26"/>
        </w:rPr>
        <w:t xml:space="preserve">Об утверждении Положения о предоставлении субсидии из бюджета </w:t>
      </w:r>
      <w:r w:rsidR="00EB3DFD" w:rsidRPr="00586776">
        <w:rPr>
          <w:sz w:val="26"/>
          <w:szCs w:val="26"/>
        </w:rPr>
        <w:lastRenderedPageBreak/>
        <w:t>Билибинского муниципального района на обеспечение жителей Билибинского муниципального района социально значимыми продовольственными товарами</w:t>
      </w:r>
      <w:r w:rsidR="00D93061">
        <w:rPr>
          <w:sz w:val="26"/>
          <w:szCs w:val="26"/>
        </w:rPr>
        <w:t>» следующи</w:t>
      </w:r>
      <w:r w:rsidRPr="00586776">
        <w:rPr>
          <w:sz w:val="26"/>
          <w:szCs w:val="26"/>
        </w:rPr>
        <w:t>е изменени</w:t>
      </w:r>
      <w:r w:rsidR="00D93061">
        <w:rPr>
          <w:sz w:val="26"/>
          <w:szCs w:val="26"/>
        </w:rPr>
        <w:t>я</w:t>
      </w:r>
      <w:r w:rsidRPr="00586776">
        <w:rPr>
          <w:sz w:val="26"/>
          <w:szCs w:val="26"/>
        </w:rPr>
        <w:t>:</w:t>
      </w:r>
    </w:p>
    <w:p w:rsidR="00D93061" w:rsidRDefault="0063362A" w:rsidP="00D93061">
      <w:pPr>
        <w:pStyle w:val="a9"/>
        <w:numPr>
          <w:ilvl w:val="0"/>
          <w:numId w:val="47"/>
        </w:numPr>
        <w:tabs>
          <w:tab w:val="left" w:pos="1276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Пункт 1.2. раздела 1 </w:t>
      </w:r>
      <w:r w:rsidR="00D93061">
        <w:rPr>
          <w:sz w:val="26"/>
          <w:szCs w:val="26"/>
        </w:rPr>
        <w:t>изложить в следующей редакции:</w:t>
      </w:r>
    </w:p>
    <w:p w:rsidR="00D93061" w:rsidRDefault="00D93061" w:rsidP="00D93061">
      <w:pPr>
        <w:pStyle w:val="a9"/>
        <w:tabs>
          <w:tab w:val="left" w:pos="1418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«1.2. </w:t>
      </w:r>
      <w:proofErr w:type="gramStart"/>
      <w:r w:rsidRPr="00E11A64">
        <w:rPr>
          <w:sz w:val="26"/>
          <w:szCs w:val="26"/>
        </w:rPr>
        <w:t>Субсидия имеет заявительный характер и предоставляется из бюджета Билибинского муниципального района юридическим лицам</w:t>
      </w:r>
      <w:r w:rsidR="002E0C10">
        <w:rPr>
          <w:sz w:val="26"/>
          <w:szCs w:val="26"/>
        </w:rPr>
        <w:t xml:space="preserve"> независимо от организационно-правовой формы и</w:t>
      </w:r>
      <w:r w:rsidRPr="00E11A64">
        <w:rPr>
          <w:sz w:val="26"/>
          <w:szCs w:val="26"/>
        </w:rPr>
        <w:t xml:space="preserve"> </w:t>
      </w:r>
      <w:r w:rsidR="00843183">
        <w:rPr>
          <w:sz w:val="26"/>
          <w:szCs w:val="26"/>
        </w:rPr>
        <w:t>индивидуальным предпринимателям</w:t>
      </w:r>
      <w:r w:rsidRPr="00E11A64">
        <w:rPr>
          <w:sz w:val="26"/>
          <w:szCs w:val="26"/>
        </w:rPr>
        <w:t xml:space="preserve"> в целях возмещения</w:t>
      </w:r>
      <w:r>
        <w:rPr>
          <w:sz w:val="26"/>
          <w:szCs w:val="26"/>
        </w:rPr>
        <w:t xml:space="preserve"> </w:t>
      </w:r>
      <w:r w:rsidR="002E0C10">
        <w:rPr>
          <w:sz w:val="26"/>
          <w:szCs w:val="26"/>
        </w:rPr>
        <w:t xml:space="preserve">или финансового обеспечения </w:t>
      </w:r>
      <w:r w:rsidRPr="00E11A64">
        <w:rPr>
          <w:sz w:val="26"/>
          <w:szCs w:val="26"/>
        </w:rPr>
        <w:t>затрат</w:t>
      </w:r>
      <w:r>
        <w:rPr>
          <w:sz w:val="26"/>
          <w:szCs w:val="26"/>
        </w:rPr>
        <w:t>, связанных</w:t>
      </w:r>
      <w:r w:rsidRPr="00E11A64">
        <w:rPr>
          <w:sz w:val="26"/>
          <w:szCs w:val="26"/>
        </w:rPr>
        <w:t xml:space="preserve"> с реализацией</w:t>
      </w:r>
      <w:r>
        <w:rPr>
          <w:sz w:val="26"/>
          <w:szCs w:val="26"/>
        </w:rPr>
        <w:t xml:space="preserve"> мероприятия по обеспечению жителей Билибинского района социально значимыми продовольственными товарами, перечень которых приведен в Приложении 1 к настоящему порядку</w:t>
      </w:r>
      <w:r w:rsidRPr="00E11A64">
        <w:rPr>
          <w:sz w:val="26"/>
          <w:szCs w:val="26"/>
        </w:rPr>
        <w:t xml:space="preserve"> (</w:t>
      </w:r>
      <w:r>
        <w:rPr>
          <w:sz w:val="26"/>
          <w:szCs w:val="26"/>
        </w:rPr>
        <w:t>далее - Перечень</w:t>
      </w:r>
      <w:r w:rsidRPr="00E11A64">
        <w:rPr>
          <w:sz w:val="26"/>
          <w:szCs w:val="26"/>
        </w:rPr>
        <w:t>),  зарегистрированным и оказывающим услуги на территории Билибинского муниципального района</w:t>
      </w:r>
      <w:proofErr w:type="gramEnd"/>
      <w:r>
        <w:rPr>
          <w:sz w:val="26"/>
          <w:szCs w:val="26"/>
        </w:rPr>
        <w:t>,</w:t>
      </w:r>
      <w:r w:rsidRPr="00E11A64">
        <w:rPr>
          <w:sz w:val="26"/>
          <w:szCs w:val="26"/>
        </w:rPr>
        <w:t xml:space="preserve">  </w:t>
      </w:r>
      <w:proofErr w:type="gramStart"/>
      <w:r w:rsidRPr="00E11A64">
        <w:rPr>
          <w:sz w:val="26"/>
          <w:szCs w:val="26"/>
        </w:rPr>
        <w:t xml:space="preserve">в целях </w:t>
      </w:r>
      <w:proofErr w:type="spellStart"/>
      <w:r w:rsidRPr="00E11A64">
        <w:rPr>
          <w:sz w:val="26"/>
          <w:szCs w:val="26"/>
        </w:rPr>
        <w:t>софинансирования</w:t>
      </w:r>
      <w:proofErr w:type="spellEnd"/>
      <w:r w:rsidRPr="00E11A64">
        <w:rPr>
          <w:sz w:val="26"/>
          <w:szCs w:val="26"/>
        </w:rPr>
        <w:t xml:space="preserve"> расходных обязательств, связанных с гарантированным обеспечением жителей Чукотского автономного округа социально значимыми продовольственными товарами, на основании заключенного с Получателем субсидии Соглашения, в пределах утвержденных лимитов бюджетных обязательств, предусмотренных на реализацию мероприятия </w:t>
      </w:r>
      <w:r w:rsidRPr="008264F0">
        <w:rPr>
          <w:sz w:val="26"/>
          <w:szCs w:val="26"/>
        </w:rPr>
        <w:t>«Финансовая поддержка хозяйствующих субъектов, осуществляющих деятельность в сельской местности и торговой сфере» Подпрограммы «</w:t>
      </w:r>
      <w:r w:rsidR="008264F0" w:rsidRPr="008264F0">
        <w:rPr>
          <w:sz w:val="26"/>
          <w:szCs w:val="26"/>
        </w:rPr>
        <w:t>Поддержка хозяйствующих субъектов, осуществляющих деятельность в городском поселении Билибино Билибинского района,  в сельской</w:t>
      </w:r>
      <w:proofErr w:type="gramEnd"/>
      <w:r w:rsidR="008264F0" w:rsidRPr="008264F0">
        <w:rPr>
          <w:sz w:val="26"/>
          <w:szCs w:val="26"/>
        </w:rPr>
        <w:t xml:space="preserve"> местности и торговой сфере</w:t>
      </w:r>
      <w:r w:rsidR="008264F0">
        <w:rPr>
          <w:sz w:val="26"/>
          <w:szCs w:val="26"/>
        </w:rPr>
        <w:t>»</w:t>
      </w:r>
      <w:r w:rsidR="008264F0" w:rsidRPr="008264F0">
        <w:rPr>
          <w:sz w:val="26"/>
          <w:szCs w:val="26"/>
        </w:rPr>
        <w:t xml:space="preserve"> </w:t>
      </w:r>
      <w:r w:rsidRPr="008264F0">
        <w:rPr>
          <w:sz w:val="26"/>
          <w:szCs w:val="26"/>
        </w:rPr>
        <w:t xml:space="preserve">Муниципальной программы «Стимулирование экономической активности </w:t>
      </w:r>
      <w:r w:rsidRPr="00E11A64">
        <w:rPr>
          <w:sz w:val="26"/>
          <w:szCs w:val="26"/>
        </w:rPr>
        <w:t>населения в муниципальном образовании Билибинский муниципальный район», утвержденной Постановлением Администрации муниципального образования Билибинский муниципальный район  от 24 марта  2016 года № 172 (далее – мероприятие).</w:t>
      </w:r>
    </w:p>
    <w:p w:rsidR="00D93061" w:rsidRPr="0063362A" w:rsidRDefault="00D93061" w:rsidP="00D93061">
      <w:pPr>
        <w:ind w:firstLine="851"/>
        <w:jc w:val="both"/>
        <w:rPr>
          <w:sz w:val="26"/>
          <w:szCs w:val="26"/>
        </w:rPr>
      </w:pPr>
      <w:r w:rsidRPr="00C27331">
        <w:rPr>
          <w:sz w:val="26"/>
          <w:szCs w:val="26"/>
        </w:rPr>
        <w:t>Способ предост</w:t>
      </w:r>
      <w:r w:rsidR="00843183">
        <w:rPr>
          <w:sz w:val="26"/>
          <w:szCs w:val="26"/>
        </w:rPr>
        <w:t xml:space="preserve">авления субсидии: возмещение </w:t>
      </w:r>
      <w:r w:rsidRPr="00C27331">
        <w:rPr>
          <w:sz w:val="26"/>
          <w:szCs w:val="26"/>
        </w:rPr>
        <w:t xml:space="preserve">или </w:t>
      </w:r>
      <w:r w:rsidR="002E0C10">
        <w:rPr>
          <w:sz w:val="26"/>
          <w:szCs w:val="26"/>
        </w:rPr>
        <w:t>финансовое обеспечение затрат.</w:t>
      </w:r>
      <w:r w:rsidR="0063362A" w:rsidRPr="0063362A">
        <w:rPr>
          <w:sz w:val="26"/>
          <w:szCs w:val="26"/>
        </w:rPr>
        <w:t xml:space="preserve">  </w:t>
      </w:r>
    </w:p>
    <w:p w:rsidR="00D93061" w:rsidRPr="00CF100A" w:rsidRDefault="00D93061" w:rsidP="00D93061">
      <w:pPr>
        <w:ind w:firstLine="709"/>
        <w:jc w:val="both"/>
        <w:rPr>
          <w:sz w:val="26"/>
          <w:szCs w:val="26"/>
        </w:rPr>
      </w:pPr>
      <w:r w:rsidRPr="00CF100A">
        <w:rPr>
          <w:sz w:val="26"/>
          <w:szCs w:val="26"/>
        </w:rPr>
        <w:t>В затраты, связанные с реализацией социально значимых продовольственных товаров на территории Билибинского муниципального района, подлежащие субсидированию, допускается включение следующих видов расходов:</w:t>
      </w:r>
    </w:p>
    <w:p w:rsidR="00D93061" w:rsidRPr="00CF100A" w:rsidRDefault="00D93061" w:rsidP="00D93061">
      <w:pPr>
        <w:ind w:firstLine="709"/>
        <w:jc w:val="both"/>
        <w:rPr>
          <w:sz w:val="26"/>
          <w:szCs w:val="26"/>
        </w:rPr>
      </w:pPr>
      <w:r w:rsidRPr="00CF100A">
        <w:rPr>
          <w:b/>
          <w:sz w:val="26"/>
          <w:szCs w:val="26"/>
        </w:rPr>
        <w:t>-</w:t>
      </w:r>
      <w:r w:rsidRPr="00CF100A">
        <w:rPr>
          <w:sz w:val="26"/>
          <w:szCs w:val="26"/>
        </w:rPr>
        <w:t xml:space="preserve"> расходы</w:t>
      </w:r>
      <w:r w:rsidR="00F43A7D" w:rsidRPr="00CF100A">
        <w:rPr>
          <w:sz w:val="26"/>
          <w:szCs w:val="26"/>
        </w:rPr>
        <w:t>, связанные с закупкой</w:t>
      </w:r>
      <w:r w:rsidR="00CF100A">
        <w:rPr>
          <w:sz w:val="26"/>
          <w:szCs w:val="26"/>
        </w:rPr>
        <w:t xml:space="preserve"> и</w:t>
      </w:r>
      <w:r w:rsidR="00F43A7D" w:rsidRPr="00CF100A">
        <w:rPr>
          <w:sz w:val="26"/>
          <w:szCs w:val="26"/>
        </w:rPr>
        <w:t xml:space="preserve"> </w:t>
      </w:r>
      <w:r w:rsidR="00723094" w:rsidRPr="00CF100A">
        <w:rPr>
          <w:sz w:val="26"/>
          <w:szCs w:val="26"/>
        </w:rPr>
        <w:t>доставкой</w:t>
      </w:r>
      <w:r w:rsidRPr="00CF100A">
        <w:rPr>
          <w:sz w:val="26"/>
          <w:szCs w:val="26"/>
        </w:rPr>
        <w:t xml:space="preserve"> от места закупки до места реализации;</w:t>
      </w:r>
    </w:p>
    <w:p w:rsidR="00D93061" w:rsidRPr="00CF100A" w:rsidRDefault="00D93061" w:rsidP="00D93061">
      <w:pPr>
        <w:ind w:firstLine="709"/>
        <w:jc w:val="both"/>
        <w:rPr>
          <w:sz w:val="26"/>
          <w:szCs w:val="26"/>
        </w:rPr>
      </w:pPr>
      <w:r w:rsidRPr="00CF100A">
        <w:rPr>
          <w:b/>
          <w:sz w:val="26"/>
          <w:szCs w:val="26"/>
        </w:rPr>
        <w:t>-</w:t>
      </w:r>
      <w:r w:rsidRPr="00CF100A">
        <w:rPr>
          <w:sz w:val="26"/>
          <w:szCs w:val="26"/>
        </w:rPr>
        <w:t xml:space="preserve"> расходы по обработке, хранению (в том числе коммунальные платежи), страхованию, транспортно-экспедиционному обслуживанию, погрузочно-разгрузочным работам, оформлению пропусков на объект транспортной инфраструктуры;</w:t>
      </w:r>
    </w:p>
    <w:p w:rsidR="00D93061" w:rsidRPr="00CF100A" w:rsidRDefault="00D93061" w:rsidP="00D93061">
      <w:pPr>
        <w:ind w:firstLine="709"/>
        <w:jc w:val="both"/>
        <w:rPr>
          <w:sz w:val="26"/>
          <w:szCs w:val="26"/>
        </w:rPr>
      </w:pPr>
      <w:r w:rsidRPr="00CF100A">
        <w:rPr>
          <w:sz w:val="26"/>
          <w:szCs w:val="26"/>
        </w:rPr>
        <w:t>- расходы по уплате процентов по привлечённым кредитным ресурсам.</w:t>
      </w:r>
    </w:p>
    <w:p w:rsidR="00D93061" w:rsidRPr="00E11A64" w:rsidRDefault="00D93061" w:rsidP="00D93061">
      <w:pPr>
        <w:ind w:firstLine="709"/>
        <w:jc w:val="both"/>
        <w:rPr>
          <w:sz w:val="26"/>
          <w:szCs w:val="26"/>
        </w:rPr>
      </w:pPr>
      <w:r w:rsidRPr="00E11A64">
        <w:rPr>
          <w:sz w:val="26"/>
          <w:szCs w:val="26"/>
        </w:rPr>
        <w:t>Субсидии могут использоваться в качестве оборотных сре</w:t>
      </w:r>
      <w:proofErr w:type="gramStart"/>
      <w:r w:rsidRPr="00E11A64">
        <w:rPr>
          <w:sz w:val="26"/>
          <w:szCs w:val="26"/>
        </w:rPr>
        <w:t>дств дл</w:t>
      </w:r>
      <w:proofErr w:type="gramEnd"/>
      <w:r w:rsidRPr="00E11A64">
        <w:rPr>
          <w:sz w:val="26"/>
          <w:szCs w:val="26"/>
        </w:rPr>
        <w:t>я расчетов с оптовыми поставщиками.</w:t>
      </w:r>
    </w:p>
    <w:p w:rsidR="00D93061" w:rsidRDefault="00D93061" w:rsidP="00D93061">
      <w:pPr>
        <w:ind w:firstLine="709"/>
        <w:jc w:val="both"/>
        <w:rPr>
          <w:sz w:val="26"/>
          <w:szCs w:val="26"/>
        </w:rPr>
      </w:pPr>
      <w:r w:rsidRPr="006116BA">
        <w:rPr>
          <w:sz w:val="26"/>
          <w:szCs w:val="26"/>
        </w:rPr>
        <w:t>Расчет затрат, подлежащих субсидированию, осуществляется без учета налога на добавленную стоимость (НДС) для производителей, применяющих общую систему налогообложения и являющихся плательщиками НДС</w:t>
      </w:r>
      <w:proofErr w:type="gramStart"/>
      <w:r w:rsidRPr="006116BA">
        <w:rPr>
          <w:sz w:val="26"/>
          <w:szCs w:val="26"/>
        </w:rPr>
        <w:t xml:space="preserve">. </w:t>
      </w:r>
      <w:r w:rsidR="002E0C10">
        <w:rPr>
          <w:sz w:val="26"/>
          <w:szCs w:val="26"/>
        </w:rPr>
        <w:t>»</w:t>
      </w:r>
      <w:r w:rsidR="00BB139C">
        <w:rPr>
          <w:sz w:val="26"/>
          <w:szCs w:val="26"/>
        </w:rPr>
        <w:t>;</w:t>
      </w:r>
      <w:proofErr w:type="gramEnd"/>
    </w:p>
    <w:p w:rsidR="00B96B6D" w:rsidRPr="00B96B6D" w:rsidRDefault="00115523" w:rsidP="00B96B6D">
      <w:pPr>
        <w:pStyle w:val="a9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Подпункт 2.14.1. п</w:t>
      </w:r>
      <w:r w:rsidR="00B96B6D">
        <w:rPr>
          <w:sz w:val="26"/>
          <w:szCs w:val="26"/>
        </w:rPr>
        <w:t>ункт</w:t>
      </w:r>
      <w:r>
        <w:rPr>
          <w:sz w:val="26"/>
          <w:szCs w:val="26"/>
        </w:rPr>
        <w:t>а</w:t>
      </w:r>
      <w:r w:rsidR="00B96B6D">
        <w:rPr>
          <w:sz w:val="26"/>
          <w:szCs w:val="26"/>
        </w:rPr>
        <w:t xml:space="preserve"> </w:t>
      </w:r>
      <w:r w:rsidR="00400287">
        <w:rPr>
          <w:sz w:val="26"/>
          <w:szCs w:val="26"/>
        </w:rPr>
        <w:t>2.14. раздела 2 «Условия и порядок предоставления субсидии» изложить в следующей редакции:</w:t>
      </w:r>
    </w:p>
    <w:p w:rsidR="00400287" w:rsidRPr="005F610F" w:rsidRDefault="00400287" w:rsidP="0011552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«</w:t>
      </w:r>
      <w:r w:rsidRPr="005F610F">
        <w:rPr>
          <w:sz w:val="26"/>
          <w:szCs w:val="26"/>
        </w:rPr>
        <w:t xml:space="preserve">2.14.1. Для получения средств Получатель, заключивший Соглашение, </w:t>
      </w:r>
      <w:r>
        <w:rPr>
          <w:sz w:val="26"/>
          <w:szCs w:val="26"/>
        </w:rPr>
        <w:t xml:space="preserve">в срок </w:t>
      </w:r>
      <w:r w:rsidRPr="000D27B7">
        <w:rPr>
          <w:sz w:val="26"/>
          <w:szCs w:val="26"/>
        </w:rPr>
        <w:t xml:space="preserve">до 30 числа месяца, следующего за отчётным </w:t>
      </w:r>
      <w:r w:rsidR="00CC4646">
        <w:rPr>
          <w:sz w:val="26"/>
          <w:szCs w:val="26"/>
        </w:rPr>
        <w:t>месяцем</w:t>
      </w:r>
      <w:r w:rsidRPr="000D27B7">
        <w:rPr>
          <w:sz w:val="26"/>
          <w:szCs w:val="26"/>
        </w:rPr>
        <w:t>,</w:t>
      </w:r>
      <w:r w:rsidR="00BB502B">
        <w:rPr>
          <w:sz w:val="26"/>
          <w:szCs w:val="26"/>
        </w:rPr>
        <w:t xml:space="preserve"> предоставляет Главному распорядителю на бумажном носителе следующие документы:</w:t>
      </w:r>
      <w:r>
        <w:rPr>
          <w:sz w:val="26"/>
          <w:szCs w:val="26"/>
        </w:rPr>
        <w:t xml:space="preserve"> </w:t>
      </w:r>
    </w:p>
    <w:p w:rsidR="00400287" w:rsidRPr="005F610F" w:rsidRDefault="00400287" w:rsidP="004248F5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>письменное обращение о предоставлении Субсидии в произвольной форме;</w:t>
      </w:r>
    </w:p>
    <w:p w:rsidR="00400287" w:rsidRPr="005F610F" w:rsidRDefault="00400287" w:rsidP="004248F5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lastRenderedPageBreak/>
        <w:t xml:space="preserve">расходные обязательства по обеспечению жителей поселений социально значимыми продовольственными товарами по форме, согласно </w:t>
      </w:r>
      <w:r w:rsidRPr="0011270E">
        <w:rPr>
          <w:sz w:val="26"/>
          <w:szCs w:val="26"/>
        </w:rPr>
        <w:t xml:space="preserve">Приложению 3 </w:t>
      </w:r>
      <w:r w:rsidRPr="005F610F">
        <w:rPr>
          <w:sz w:val="26"/>
          <w:szCs w:val="26"/>
        </w:rPr>
        <w:t>к настоящему Порядку;</w:t>
      </w:r>
    </w:p>
    <w:p w:rsidR="00400287" w:rsidRPr="005D7817" w:rsidRDefault="00400287" w:rsidP="004248F5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 xml:space="preserve">справку-расчёт размера причитающейся субсидии по форме, согласно </w:t>
      </w:r>
      <w:r w:rsidRPr="005D7817">
        <w:rPr>
          <w:sz w:val="26"/>
          <w:szCs w:val="26"/>
        </w:rPr>
        <w:t>Приложению 4 к настоящему Порядку;</w:t>
      </w:r>
    </w:p>
    <w:p w:rsidR="00400287" w:rsidRPr="005D7817" w:rsidRDefault="00400287" w:rsidP="004248F5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D7817">
        <w:rPr>
          <w:sz w:val="26"/>
          <w:szCs w:val="26"/>
        </w:rPr>
        <w:t>сводную справку о причитающейся субсидии на обеспечение жителей поселений социально значимыми продовольственными товарами по форме, согласно Приложению 5 к настоящему Порядку</w:t>
      </w:r>
      <w:r w:rsidRPr="005D7817">
        <w:rPr>
          <w:sz w:val="26"/>
          <w:szCs w:val="26"/>
          <w:lang w:val="en-US"/>
        </w:rPr>
        <w:t>;</w:t>
      </w:r>
    </w:p>
    <w:p w:rsidR="00400287" w:rsidRPr="005D7817" w:rsidRDefault="00400287" w:rsidP="004248F5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D7817">
        <w:rPr>
          <w:sz w:val="26"/>
          <w:szCs w:val="26"/>
        </w:rPr>
        <w:t>отчет об использовании Субсидии по форме, согласно Приложению 6 к настоящему Порядку;</w:t>
      </w:r>
    </w:p>
    <w:p w:rsidR="00400287" w:rsidRPr="00B277D5" w:rsidRDefault="00400287" w:rsidP="004248F5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277D5">
        <w:rPr>
          <w:sz w:val="26"/>
          <w:szCs w:val="26"/>
        </w:rPr>
        <w:t xml:space="preserve">заверенные в установленном порядке копии документов, </w:t>
      </w:r>
      <w:r w:rsidRPr="00CF100A">
        <w:rPr>
          <w:sz w:val="26"/>
          <w:szCs w:val="26"/>
        </w:rPr>
        <w:t>подтверждающие фактически понесенные затраты на</w:t>
      </w:r>
      <w:r w:rsidR="00D21C21" w:rsidRPr="00CF100A">
        <w:rPr>
          <w:sz w:val="26"/>
          <w:szCs w:val="26"/>
        </w:rPr>
        <w:t xml:space="preserve"> закупку</w:t>
      </w:r>
      <w:r w:rsidR="00CF100A" w:rsidRPr="00CF100A">
        <w:rPr>
          <w:sz w:val="26"/>
          <w:szCs w:val="26"/>
        </w:rPr>
        <w:t xml:space="preserve"> и</w:t>
      </w:r>
      <w:r w:rsidR="00D21C21" w:rsidRPr="00CF100A">
        <w:rPr>
          <w:sz w:val="26"/>
          <w:szCs w:val="26"/>
        </w:rPr>
        <w:t xml:space="preserve"> </w:t>
      </w:r>
      <w:r w:rsidRPr="00CF100A">
        <w:rPr>
          <w:sz w:val="26"/>
          <w:szCs w:val="26"/>
        </w:rPr>
        <w:t xml:space="preserve"> доставку социально значимых продовольственных товаров от места доставки до места</w:t>
      </w:r>
      <w:r w:rsidRPr="00B277D5">
        <w:rPr>
          <w:sz w:val="26"/>
          <w:szCs w:val="26"/>
        </w:rPr>
        <w:t xml:space="preserve"> реализации (копии договоров, заключенных с поставщиками транспортных услуг, товарно-транспортных накладных, счетов-фактур, иные документы, подтверждающие факт понесенных затрат на доставку социально значимых товаров);</w:t>
      </w:r>
    </w:p>
    <w:p w:rsidR="00400287" w:rsidRPr="00C23C27" w:rsidRDefault="00400287" w:rsidP="004248F5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23C27">
        <w:rPr>
          <w:sz w:val="26"/>
          <w:szCs w:val="26"/>
        </w:rPr>
        <w:t>заверенные в установленном порядке копии документов, подтверждающие фактически понесенные затраты на обработку, хранение, страхование, транспортно-экспедиционное обслуживание, погрузочно-разгрузочные работы, оформление пропусков на объект транспортной инфраструктуры (копии договоров, заключенных с поставщиками услуг, счетов-фактур, актов оказанных услуг, иные документы, подтверждающие факт понесенных затрат);</w:t>
      </w:r>
    </w:p>
    <w:p w:rsidR="00400287" w:rsidRPr="00C23C27" w:rsidRDefault="00400287" w:rsidP="004248F5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23C27">
        <w:rPr>
          <w:sz w:val="26"/>
          <w:szCs w:val="26"/>
        </w:rPr>
        <w:t>заверенные в установленном порядке копии документов, подтверждающие расходы по уплате процентов по привлеченным кредитным ресурсам (справка из Банка, платежные поручения, иные документы, подтверждающие факт понесенных затрат);</w:t>
      </w:r>
    </w:p>
    <w:p w:rsidR="00400287" w:rsidRPr="00C23C27" w:rsidRDefault="00400287" w:rsidP="004248F5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23C27">
        <w:rPr>
          <w:sz w:val="26"/>
          <w:szCs w:val="26"/>
        </w:rPr>
        <w:t>заверенные в установленном порядке копии документов, подтверждающие оптовую реализацию социально значимых продуктов питания муниципальным предприятиям сельхозтоваропроизводителей, осуществляющим закупки продовольствия для нужд оленеводов (копии договоров, счетов-фактур, актов оказания услуг, иные документы, подтверждающие факт реализации).</w:t>
      </w:r>
    </w:p>
    <w:p w:rsidR="00400287" w:rsidRPr="00B277D5" w:rsidRDefault="00400287" w:rsidP="00400287">
      <w:pPr>
        <w:tabs>
          <w:tab w:val="left" w:pos="709"/>
        </w:tabs>
        <w:jc w:val="both"/>
        <w:rPr>
          <w:sz w:val="26"/>
          <w:szCs w:val="26"/>
        </w:rPr>
      </w:pPr>
      <w:r w:rsidRPr="00B277D5">
        <w:rPr>
          <w:sz w:val="26"/>
          <w:szCs w:val="26"/>
        </w:rPr>
        <w:tab/>
        <w:t>При формировании справок-расчетов размера причитающейся Субсидии на обеспечение жителей населенных пунктов муниципального образования Билибинский муниципальный район продовольственными товарами принимать к учету фактические затраты.</w:t>
      </w:r>
    </w:p>
    <w:p w:rsidR="005D20AE" w:rsidRDefault="00F839F1" w:rsidP="000A3924">
      <w:pPr>
        <w:pStyle w:val="a9"/>
        <w:ind w:left="0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случае, если соглашением</w:t>
      </w:r>
      <w:r w:rsidR="000A3924">
        <w:rPr>
          <w:sz w:val="26"/>
          <w:szCs w:val="26"/>
        </w:rPr>
        <w:t xml:space="preserve"> с Получателем субсидии предусмотрено предоставление субсидии н</w:t>
      </w:r>
      <w:r w:rsidR="004458CE">
        <w:rPr>
          <w:sz w:val="26"/>
          <w:szCs w:val="26"/>
        </w:rPr>
        <w:t>а финансовое обеспечение затрат, связанных с реализацией мероприятий по обеспечению жителей Билибинского района социально значимыми продовольственными товарами,</w:t>
      </w:r>
      <w:r w:rsidR="004458CE" w:rsidRPr="004458CE">
        <w:rPr>
          <w:sz w:val="26"/>
          <w:szCs w:val="26"/>
        </w:rPr>
        <w:t xml:space="preserve"> </w:t>
      </w:r>
      <w:r w:rsidR="004458CE">
        <w:rPr>
          <w:sz w:val="26"/>
          <w:szCs w:val="26"/>
        </w:rPr>
        <w:t>перечень которых приведен в Приложении 1 к настоящему Порядку, для получения субсидии</w:t>
      </w:r>
      <w:r w:rsidR="00115523">
        <w:rPr>
          <w:sz w:val="26"/>
          <w:szCs w:val="26"/>
        </w:rPr>
        <w:t xml:space="preserve"> Получатель субсидии направляет Главному распорядителю в порядке, указанном в абзаце первом настоящего пункта, документ, указанный в подпункте 1 настоящего пункта, на</w:t>
      </w:r>
      <w:proofErr w:type="gramEnd"/>
      <w:r w:rsidR="00115523">
        <w:rPr>
          <w:sz w:val="26"/>
          <w:szCs w:val="26"/>
        </w:rPr>
        <w:t xml:space="preserve"> предоставление субсидии в размере необходимых средств по заключенному соглашению.</w:t>
      </w:r>
    </w:p>
    <w:p w:rsidR="005D20AE" w:rsidRDefault="005D20AE" w:rsidP="000A3924">
      <w:pPr>
        <w:pStyle w:val="a9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Получатель субсидии несет ответственность за достоверность сведений, содержащихся в документах, предоставляемых в соответствии с настоящим пунктом.</w:t>
      </w:r>
    </w:p>
    <w:p w:rsidR="00D93061" w:rsidRPr="00D93061" w:rsidRDefault="005D20AE" w:rsidP="000A3924">
      <w:pPr>
        <w:pStyle w:val="a9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Главный распорядитель имеет право запрашивать иные сведения, необходимые для предоставления субсидии</w:t>
      </w:r>
      <w:proofErr w:type="gramStart"/>
      <w:r>
        <w:rPr>
          <w:sz w:val="26"/>
          <w:szCs w:val="26"/>
        </w:rPr>
        <w:t>.</w:t>
      </w:r>
      <w:r w:rsidR="00115523">
        <w:rPr>
          <w:sz w:val="26"/>
          <w:szCs w:val="26"/>
        </w:rPr>
        <w:t>».</w:t>
      </w:r>
      <w:proofErr w:type="gramEnd"/>
    </w:p>
    <w:p w:rsidR="004634B6" w:rsidRPr="00586776" w:rsidRDefault="008233E2" w:rsidP="004248F5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586776">
        <w:rPr>
          <w:sz w:val="26"/>
          <w:szCs w:val="26"/>
        </w:rPr>
        <w:t>2</w:t>
      </w:r>
      <w:r w:rsidR="0021359E" w:rsidRPr="00586776">
        <w:rPr>
          <w:sz w:val="26"/>
          <w:szCs w:val="26"/>
        </w:rPr>
        <w:t>.</w:t>
      </w:r>
      <w:r w:rsidR="0021359E" w:rsidRPr="00586776">
        <w:rPr>
          <w:sz w:val="26"/>
          <w:szCs w:val="26"/>
        </w:rPr>
        <w:tab/>
      </w:r>
      <w:r w:rsidR="004634B6" w:rsidRPr="00586776">
        <w:rPr>
          <w:sz w:val="26"/>
          <w:szCs w:val="26"/>
        </w:rPr>
        <w:t>Опубликовать настоящее постановление в «Информационном</w:t>
      </w:r>
      <w:r w:rsidR="004634B6" w:rsidRPr="00586776">
        <w:rPr>
          <w:sz w:val="26"/>
          <w:szCs w:val="26"/>
        </w:rPr>
        <w:br/>
        <w:t>вестнике Билибинского района» и разместить на официальном</w:t>
      </w:r>
      <w:r w:rsidR="004634B6" w:rsidRPr="00586776">
        <w:rPr>
          <w:sz w:val="26"/>
          <w:szCs w:val="26"/>
        </w:rPr>
        <w:br/>
        <w:t>сайте муниципального образования Билибинский муниципальный район.</w:t>
      </w:r>
      <w:r w:rsidR="000A3924">
        <w:rPr>
          <w:sz w:val="26"/>
          <w:szCs w:val="26"/>
        </w:rPr>
        <w:t xml:space="preserve"> </w:t>
      </w:r>
    </w:p>
    <w:p w:rsidR="004634B6" w:rsidRPr="00586776" w:rsidRDefault="008233E2" w:rsidP="004248F5">
      <w:pPr>
        <w:tabs>
          <w:tab w:val="left" w:pos="1134"/>
          <w:tab w:val="left" w:pos="1276"/>
          <w:tab w:val="left" w:pos="1418"/>
        </w:tabs>
        <w:ind w:firstLine="708"/>
        <w:jc w:val="both"/>
        <w:rPr>
          <w:sz w:val="26"/>
          <w:szCs w:val="26"/>
        </w:rPr>
      </w:pPr>
      <w:r w:rsidRPr="00586776">
        <w:rPr>
          <w:sz w:val="26"/>
          <w:szCs w:val="26"/>
        </w:rPr>
        <w:t>3</w:t>
      </w:r>
      <w:r w:rsidR="00554AE1" w:rsidRPr="00586776">
        <w:rPr>
          <w:sz w:val="26"/>
          <w:szCs w:val="26"/>
        </w:rPr>
        <w:t xml:space="preserve">. </w:t>
      </w:r>
      <w:r w:rsidR="004634B6" w:rsidRPr="00586776">
        <w:rPr>
          <w:sz w:val="26"/>
          <w:szCs w:val="26"/>
        </w:rPr>
        <w:t>Настоящее постановление вступает в силу со дня официального</w:t>
      </w:r>
      <w:r w:rsidR="00F833D8" w:rsidRPr="00586776">
        <w:rPr>
          <w:sz w:val="26"/>
          <w:szCs w:val="26"/>
        </w:rPr>
        <w:t xml:space="preserve"> опубликования и распространяет </w:t>
      </w:r>
      <w:r w:rsidR="004634B6" w:rsidRPr="00586776">
        <w:rPr>
          <w:sz w:val="26"/>
          <w:szCs w:val="26"/>
        </w:rPr>
        <w:t>с</w:t>
      </w:r>
      <w:r w:rsidR="00F833D8" w:rsidRPr="00586776">
        <w:rPr>
          <w:sz w:val="26"/>
          <w:szCs w:val="26"/>
        </w:rPr>
        <w:t>вои действия с</w:t>
      </w:r>
      <w:r w:rsidR="004634B6" w:rsidRPr="00586776">
        <w:rPr>
          <w:sz w:val="26"/>
          <w:szCs w:val="26"/>
        </w:rPr>
        <w:t xml:space="preserve"> 1 января 202</w:t>
      </w:r>
      <w:r w:rsidR="00FD1690" w:rsidRPr="00FD1690">
        <w:rPr>
          <w:sz w:val="26"/>
          <w:szCs w:val="26"/>
        </w:rPr>
        <w:t>6</w:t>
      </w:r>
      <w:r w:rsidR="004634B6" w:rsidRPr="00586776">
        <w:rPr>
          <w:sz w:val="26"/>
          <w:szCs w:val="26"/>
        </w:rPr>
        <w:t xml:space="preserve"> года.</w:t>
      </w:r>
    </w:p>
    <w:p w:rsidR="004634B6" w:rsidRPr="00586776" w:rsidRDefault="008233E2" w:rsidP="004248F5">
      <w:pPr>
        <w:tabs>
          <w:tab w:val="left" w:pos="1134"/>
          <w:tab w:val="left" w:pos="1276"/>
        </w:tabs>
        <w:spacing w:line="22" w:lineRule="atLeast"/>
        <w:ind w:firstLine="708"/>
        <w:jc w:val="both"/>
        <w:rPr>
          <w:sz w:val="26"/>
          <w:szCs w:val="26"/>
        </w:rPr>
      </w:pPr>
      <w:r w:rsidRPr="00586776">
        <w:rPr>
          <w:sz w:val="26"/>
          <w:szCs w:val="26"/>
        </w:rPr>
        <w:t>4</w:t>
      </w:r>
      <w:r w:rsidR="00554AE1" w:rsidRPr="00586776">
        <w:rPr>
          <w:sz w:val="26"/>
          <w:szCs w:val="26"/>
        </w:rPr>
        <w:t>.</w:t>
      </w:r>
      <w:r w:rsidR="00554AE1" w:rsidRPr="00586776">
        <w:rPr>
          <w:sz w:val="26"/>
          <w:szCs w:val="26"/>
        </w:rPr>
        <w:tab/>
      </w:r>
      <w:proofErr w:type="gramStart"/>
      <w:r w:rsidR="004634B6" w:rsidRPr="00586776">
        <w:rPr>
          <w:sz w:val="26"/>
          <w:szCs w:val="26"/>
        </w:rPr>
        <w:t>Контроль за</w:t>
      </w:r>
      <w:proofErr w:type="gramEnd"/>
      <w:r w:rsidR="004634B6" w:rsidRPr="00586776">
        <w:rPr>
          <w:sz w:val="26"/>
          <w:szCs w:val="26"/>
        </w:rPr>
        <w:t xml:space="preserve"> исполнением настоящего постановления </w:t>
      </w:r>
      <w:r w:rsidR="00843183">
        <w:rPr>
          <w:sz w:val="26"/>
          <w:szCs w:val="26"/>
        </w:rPr>
        <w:t>возложить на первого заместителя Главы Администрации – начальника Управления промышленной и сельскохозяйственной политики Медведева А.В</w:t>
      </w:r>
      <w:r w:rsidR="001463F8" w:rsidRPr="00586776">
        <w:rPr>
          <w:sz w:val="26"/>
          <w:szCs w:val="26"/>
        </w:rPr>
        <w:t>.</w:t>
      </w:r>
    </w:p>
    <w:p w:rsidR="006D082D" w:rsidRPr="00586776" w:rsidRDefault="00B206E1" w:rsidP="005F0CE2">
      <w:pPr>
        <w:jc w:val="both"/>
        <w:rPr>
          <w:sz w:val="26"/>
          <w:szCs w:val="26"/>
        </w:rPr>
      </w:pPr>
      <w:r w:rsidRPr="00586776">
        <w:rPr>
          <w:sz w:val="26"/>
          <w:szCs w:val="26"/>
        </w:rPr>
        <w:t xml:space="preserve">  </w:t>
      </w:r>
      <w:r w:rsidR="000A3924">
        <w:rPr>
          <w:sz w:val="26"/>
          <w:szCs w:val="26"/>
        </w:rPr>
        <w:t xml:space="preserve">  </w:t>
      </w:r>
    </w:p>
    <w:p w:rsidR="00D1746C" w:rsidRDefault="00D1746C" w:rsidP="005F0CE2">
      <w:pPr>
        <w:jc w:val="both"/>
        <w:rPr>
          <w:sz w:val="26"/>
          <w:szCs w:val="26"/>
        </w:rPr>
      </w:pPr>
    </w:p>
    <w:p w:rsidR="00333262" w:rsidRDefault="00333262" w:rsidP="005F0CE2">
      <w:pPr>
        <w:jc w:val="both"/>
        <w:rPr>
          <w:sz w:val="26"/>
          <w:szCs w:val="26"/>
        </w:rPr>
      </w:pPr>
    </w:p>
    <w:p w:rsidR="00333262" w:rsidRPr="00586776" w:rsidRDefault="00333262" w:rsidP="005F0CE2">
      <w:pPr>
        <w:jc w:val="both"/>
        <w:rPr>
          <w:sz w:val="26"/>
          <w:szCs w:val="26"/>
        </w:rPr>
      </w:pPr>
    </w:p>
    <w:p w:rsidR="00E73CCF" w:rsidRPr="00586776" w:rsidRDefault="00E73CCF" w:rsidP="00E73CCF">
      <w:pPr>
        <w:rPr>
          <w:sz w:val="26"/>
          <w:szCs w:val="26"/>
        </w:rPr>
      </w:pPr>
      <w:r w:rsidRPr="00586776">
        <w:rPr>
          <w:sz w:val="26"/>
          <w:szCs w:val="26"/>
        </w:rPr>
        <w:t>Глав</w:t>
      </w:r>
      <w:r w:rsidR="00333262">
        <w:rPr>
          <w:sz w:val="26"/>
          <w:szCs w:val="26"/>
        </w:rPr>
        <w:t>а</w:t>
      </w:r>
      <w:r w:rsidRPr="00586776">
        <w:rPr>
          <w:sz w:val="26"/>
          <w:szCs w:val="26"/>
        </w:rPr>
        <w:t xml:space="preserve"> Администрации                            </w:t>
      </w:r>
      <w:r w:rsidR="005F0CE2" w:rsidRPr="00586776">
        <w:rPr>
          <w:sz w:val="26"/>
          <w:szCs w:val="26"/>
        </w:rPr>
        <w:t xml:space="preserve">            </w:t>
      </w:r>
      <w:r w:rsidRPr="00586776">
        <w:rPr>
          <w:sz w:val="26"/>
          <w:szCs w:val="26"/>
        </w:rPr>
        <w:t xml:space="preserve">   </w:t>
      </w:r>
      <w:r w:rsidR="00D1746C" w:rsidRPr="00586776">
        <w:rPr>
          <w:sz w:val="26"/>
          <w:szCs w:val="26"/>
        </w:rPr>
        <w:t xml:space="preserve">  </w:t>
      </w:r>
      <w:r w:rsidRPr="00586776">
        <w:rPr>
          <w:sz w:val="26"/>
          <w:szCs w:val="26"/>
        </w:rPr>
        <w:t xml:space="preserve">                                  </w:t>
      </w:r>
      <w:r w:rsidR="006F63EE" w:rsidRPr="00586776">
        <w:rPr>
          <w:sz w:val="26"/>
          <w:szCs w:val="26"/>
        </w:rPr>
        <w:t xml:space="preserve">    </w:t>
      </w:r>
      <w:r w:rsidR="00333262">
        <w:rPr>
          <w:sz w:val="26"/>
          <w:szCs w:val="26"/>
        </w:rPr>
        <w:t>Е.З. Сафонов</w:t>
      </w:r>
    </w:p>
    <w:p w:rsidR="00E73CCF" w:rsidRPr="00586776" w:rsidRDefault="00E73CCF" w:rsidP="00E73CCF">
      <w:pPr>
        <w:ind w:firstLine="851"/>
        <w:jc w:val="both"/>
        <w:rPr>
          <w:sz w:val="26"/>
          <w:szCs w:val="26"/>
        </w:rPr>
      </w:pPr>
    </w:p>
    <w:p w:rsidR="000C0509" w:rsidRPr="00586776" w:rsidRDefault="000C0509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4A0B61" w:rsidRPr="00586776" w:rsidRDefault="004A0B61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4A0B61" w:rsidRPr="00586776" w:rsidRDefault="00554AE1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  <w:r w:rsidRPr="00586776">
        <w:rPr>
          <w:sz w:val="26"/>
          <w:szCs w:val="26"/>
        </w:rPr>
        <w:t xml:space="preserve"> </w:t>
      </w:r>
    </w:p>
    <w:p w:rsidR="004A0B61" w:rsidRPr="00586776" w:rsidRDefault="004A0B61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4A0B61" w:rsidRPr="00586776" w:rsidRDefault="004A0B61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4A0B61" w:rsidRPr="00586776" w:rsidRDefault="004A0B61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4A0B61" w:rsidRPr="00586776" w:rsidRDefault="004A0B61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4A0B61" w:rsidRPr="00586776" w:rsidRDefault="004A0B61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4A0B61" w:rsidRPr="00586776" w:rsidRDefault="004A0B61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4A0B61" w:rsidRPr="00586776" w:rsidRDefault="004A0B61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4A0B61" w:rsidRPr="00586776" w:rsidRDefault="004A0B61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B656B8" w:rsidRPr="00586776" w:rsidRDefault="00B656B8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B656B8" w:rsidRPr="00586776" w:rsidRDefault="00B656B8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5F0CE2" w:rsidRPr="00586776" w:rsidRDefault="005F0CE2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D1746C" w:rsidRPr="00586776" w:rsidRDefault="00D1746C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D1746C" w:rsidRPr="00586776" w:rsidRDefault="00D1746C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D1746C" w:rsidRPr="00586776" w:rsidRDefault="00D1746C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D1746C" w:rsidRPr="00586776" w:rsidRDefault="00D1746C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D1746C" w:rsidRDefault="00D1746C" w:rsidP="00583165">
      <w:pPr>
        <w:tabs>
          <w:tab w:val="left" w:pos="4860"/>
        </w:tabs>
        <w:jc w:val="both"/>
        <w:rPr>
          <w:sz w:val="26"/>
          <w:szCs w:val="26"/>
        </w:rPr>
      </w:pPr>
    </w:p>
    <w:p w:rsidR="00583165" w:rsidRDefault="00583165" w:rsidP="00583165">
      <w:pPr>
        <w:tabs>
          <w:tab w:val="left" w:pos="4860"/>
        </w:tabs>
        <w:jc w:val="both"/>
        <w:rPr>
          <w:sz w:val="26"/>
          <w:szCs w:val="26"/>
        </w:rPr>
      </w:pPr>
    </w:p>
    <w:p w:rsidR="00583165" w:rsidRDefault="00583165" w:rsidP="00583165">
      <w:pPr>
        <w:tabs>
          <w:tab w:val="left" w:pos="4860"/>
        </w:tabs>
        <w:jc w:val="both"/>
        <w:rPr>
          <w:sz w:val="26"/>
          <w:szCs w:val="26"/>
        </w:rPr>
      </w:pPr>
    </w:p>
    <w:p w:rsidR="00583165" w:rsidRDefault="00583165" w:rsidP="00583165">
      <w:pPr>
        <w:tabs>
          <w:tab w:val="left" w:pos="4860"/>
        </w:tabs>
        <w:jc w:val="both"/>
        <w:rPr>
          <w:sz w:val="26"/>
          <w:szCs w:val="26"/>
        </w:rPr>
      </w:pPr>
    </w:p>
    <w:p w:rsidR="00583165" w:rsidRDefault="00583165" w:rsidP="00583165">
      <w:pPr>
        <w:tabs>
          <w:tab w:val="left" w:pos="4860"/>
        </w:tabs>
        <w:jc w:val="both"/>
        <w:rPr>
          <w:sz w:val="26"/>
          <w:szCs w:val="26"/>
        </w:rPr>
      </w:pPr>
    </w:p>
    <w:p w:rsidR="00583165" w:rsidRDefault="00583165" w:rsidP="00583165">
      <w:pPr>
        <w:tabs>
          <w:tab w:val="left" w:pos="4860"/>
        </w:tabs>
        <w:jc w:val="both"/>
        <w:rPr>
          <w:sz w:val="26"/>
          <w:szCs w:val="26"/>
        </w:rPr>
      </w:pPr>
    </w:p>
    <w:p w:rsidR="00583165" w:rsidRDefault="00583165" w:rsidP="00583165">
      <w:pPr>
        <w:tabs>
          <w:tab w:val="left" w:pos="4860"/>
        </w:tabs>
        <w:jc w:val="both"/>
        <w:rPr>
          <w:sz w:val="26"/>
          <w:szCs w:val="26"/>
        </w:rPr>
      </w:pPr>
    </w:p>
    <w:p w:rsidR="00583165" w:rsidRDefault="00583165" w:rsidP="00583165">
      <w:pPr>
        <w:tabs>
          <w:tab w:val="left" w:pos="4860"/>
        </w:tabs>
        <w:jc w:val="both"/>
        <w:rPr>
          <w:sz w:val="26"/>
          <w:szCs w:val="26"/>
        </w:rPr>
      </w:pPr>
    </w:p>
    <w:p w:rsidR="00583165" w:rsidRDefault="00583165" w:rsidP="00583165">
      <w:pPr>
        <w:tabs>
          <w:tab w:val="left" w:pos="4860"/>
        </w:tabs>
        <w:jc w:val="both"/>
        <w:rPr>
          <w:sz w:val="26"/>
          <w:szCs w:val="26"/>
        </w:rPr>
      </w:pPr>
    </w:p>
    <w:p w:rsidR="00583165" w:rsidRDefault="00583165" w:rsidP="00583165">
      <w:pPr>
        <w:tabs>
          <w:tab w:val="left" w:pos="4860"/>
        </w:tabs>
        <w:jc w:val="both"/>
        <w:rPr>
          <w:sz w:val="26"/>
          <w:szCs w:val="26"/>
        </w:rPr>
      </w:pPr>
    </w:p>
    <w:p w:rsidR="00583165" w:rsidRDefault="00583165" w:rsidP="00583165">
      <w:pPr>
        <w:tabs>
          <w:tab w:val="left" w:pos="4860"/>
        </w:tabs>
        <w:jc w:val="both"/>
        <w:rPr>
          <w:sz w:val="26"/>
          <w:szCs w:val="26"/>
        </w:rPr>
      </w:pPr>
    </w:p>
    <w:p w:rsidR="00583165" w:rsidRDefault="00583165" w:rsidP="00583165">
      <w:pPr>
        <w:tabs>
          <w:tab w:val="left" w:pos="4860"/>
        </w:tabs>
        <w:jc w:val="both"/>
        <w:rPr>
          <w:sz w:val="26"/>
          <w:szCs w:val="26"/>
        </w:rPr>
      </w:pPr>
    </w:p>
    <w:p w:rsidR="00583165" w:rsidRDefault="00583165" w:rsidP="00583165">
      <w:pPr>
        <w:tabs>
          <w:tab w:val="left" w:pos="4860"/>
        </w:tabs>
        <w:jc w:val="both"/>
        <w:rPr>
          <w:sz w:val="26"/>
          <w:szCs w:val="26"/>
        </w:rPr>
      </w:pPr>
    </w:p>
    <w:p w:rsidR="00583165" w:rsidRDefault="00583165" w:rsidP="00583165">
      <w:pPr>
        <w:tabs>
          <w:tab w:val="left" w:pos="4860"/>
        </w:tabs>
        <w:jc w:val="both"/>
        <w:rPr>
          <w:sz w:val="26"/>
          <w:szCs w:val="26"/>
        </w:rPr>
      </w:pPr>
    </w:p>
    <w:p w:rsidR="00583165" w:rsidRDefault="00583165" w:rsidP="00583165">
      <w:pPr>
        <w:tabs>
          <w:tab w:val="left" w:pos="4860"/>
        </w:tabs>
        <w:jc w:val="both"/>
        <w:rPr>
          <w:sz w:val="26"/>
          <w:szCs w:val="26"/>
        </w:rPr>
      </w:pPr>
      <w:bookmarkStart w:id="0" w:name="_GoBack"/>
      <w:bookmarkEnd w:id="0"/>
    </w:p>
    <w:sectPr w:rsidR="00583165" w:rsidSect="00D93061">
      <w:headerReference w:type="even" r:id="rId10"/>
      <w:headerReference w:type="default" r:id="rId11"/>
      <w:type w:val="continuous"/>
      <w:pgSz w:w="11906" w:h="16838"/>
      <w:pgMar w:top="851" w:right="850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910" w:rsidRDefault="00073910">
      <w:r>
        <w:separator/>
      </w:r>
    </w:p>
  </w:endnote>
  <w:endnote w:type="continuationSeparator" w:id="0">
    <w:p w:rsidR="00073910" w:rsidRDefault="0007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910" w:rsidRDefault="00073910">
      <w:r>
        <w:separator/>
      </w:r>
    </w:p>
  </w:footnote>
  <w:footnote w:type="continuationSeparator" w:id="0">
    <w:p w:rsidR="00073910" w:rsidRDefault="0007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4A2" w:rsidRDefault="009B44A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24</w:t>
    </w:r>
    <w:r>
      <w:rPr>
        <w:rStyle w:val="ac"/>
      </w:rPr>
      <w:fldChar w:fldCharType="end"/>
    </w:r>
  </w:p>
  <w:p w:rsidR="009B44A2" w:rsidRDefault="009B44A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4A2" w:rsidRDefault="009B44A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t xml:space="preserve">  </w:t>
    </w:r>
  </w:p>
  <w:p w:rsidR="009B44A2" w:rsidRDefault="009B44A2" w:rsidP="00407694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2FFB"/>
    <w:multiLevelType w:val="hybridMultilevel"/>
    <w:tmpl w:val="3D9AB488"/>
    <w:lvl w:ilvl="0" w:tplc="0F52FD6C">
      <w:start w:val="1"/>
      <w:numFmt w:val="bullet"/>
      <w:lvlText w:val="-"/>
      <w:lvlJc w:val="left"/>
      <w:pPr>
        <w:ind w:left="1272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>
    <w:nsid w:val="05E26537"/>
    <w:multiLevelType w:val="hybridMultilevel"/>
    <w:tmpl w:val="36F8566E"/>
    <w:lvl w:ilvl="0" w:tplc="2A904CF2">
      <w:start w:val="1"/>
      <w:numFmt w:val="decimal"/>
      <w:lvlText w:val="%1.5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4B7AC6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4">
    <w:nsid w:val="127C5C64"/>
    <w:multiLevelType w:val="multilevel"/>
    <w:tmpl w:val="7F6A6B8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3001F32"/>
    <w:multiLevelType w:val="hybridMultilevel"/>
    <w:tmpl w:val="A13CFB32"/>
    <w:lvl w:ilvl="0" w:tplc="13309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2C37AC"/>
    <w:multiLevelType w:val="multilevel"/>
    <w:tmpl w:val="F1222FD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16905516"/>
    <w:multiLevelType w:val="multilevel"/>
    <w:tmpl w:val="FF5293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8">
    <w:nsid w:val="17472487"/>
    <w:multiLevelType w:val="hybridMultilevel"/>
    <w:tmpl w:val="721E8DE2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9FA3DF8"/>
    <w:multiLevelType w:val="multilevel"/>
    <w:tmpl w:val="2162F5B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0">
    <w:nsid w:val="1D1C04AD"/>
    <w:multiLevelType w:val="hybridMultilevel"/>
    <w:tmpl w:val="80522E0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9C1220"/>
    <w:multiLevelType w:val="hybridMultilevel"/>
    <w:tmpl w:val="F94C8FEA"/>
    <w:lvl w:ilvl="0" w:tplc="0796464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C6CD6"/>
    <w:multiLevelType w:val="hybridMultilevel"/>
    <w:tmpl w:val="8752E486"/>
    <w:lvl w:ilvl="0" w:tplc="133094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BB618D"/>
    <w:multiLevelType w:val="multilevel"/>
    <w:tmpl w:val="620E0E2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9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1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44" w:hanging="1800"/>
      </w:pPr>
      <w:rPr>
        <w:rFonts w:hint="default"/>
      </w:rPr>
    </w:lvl>
  </w:abstractNum>
  <w:abstractNum w:abstractNumId="14">
    <w:nsid w:val="24B16050"/>
    <w:multiLevelType w:val="hybridMultilevel"/>
    <w:tmpl w:val="B924214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25C06093"/>
    <w:multiLevelType w:val="multilevel"/>
    <w:tmpl w:val="59BE634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color w:val="auto"/>
      </w:rPr>
    </w:lvl>
  </w:abstractNum>
  <w:abstractNum w:abstractNumId="16">
    <w:nsid w:val="284E6908"/>
    <w:multiLevelType w:val="multilevel"/>
    <w:tmpl w:val="071E6A98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7">
    <w:nsid w:val="2A861362"/>
    <w:multiLevelType w:val="hybridMultilevel"/>
    <w:tmpl w:val="F962AA6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BA80EBD"/>
    <w:multiLevelType w:val="hybridMultilevel"/>
    <w:tmpl w:val="DAC66912"/>
    <w:lvl w:ilvl="0" w:tplc="AE904E00">
      <w:start w:val="2"/>
      <w:numFmt w:val="decimal"/>
      <w:lvlText w:val="%1.8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0B5A12"/>
    <w:multiLevelType w:val="multilevel"/>
    <w:tmpl w:val="3D6CB72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none"/>
      <w:isLgl/>
      <w:lvlText w:val="4.2.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0">
    <w:nsid w:val="2E4556FC"/>
    <w:multiLevelType w:val="hybridMultilevel"/>
    <w:tmpl w:val="34C4A6D2"/>
    <w:lvl w:ilvl="0" w:tplc="A226F5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EFA61B9"/>
    <w:multiLevelType w:val="hybridMultilevel"/>
    <w:tmpl w:val="F50A2714"/>
    <w:lvl w:ilvl="0" w:tplc="95C677C4">
      <w:start w:val="2"/>
      <w:numFmt w:val="decimal"/>
      <w:lvlText w:val="%1.7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D54B63"/>
    <w:multiLevelType w:val="hybridMultilevel"/>
    <w:tmpl w:val="F59AD9FC"/>
    <w:lvl w:ilvl="0" w:tplc="36CEDE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5C16EF2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4">
    <w:nsid w:val="3787748F"/>
    <w:multiLevelType w:val="multilevel"/>
    <w:tmpl w:val="4628CA88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5">
    <w:nsid w:val="3B6257B9"/>
    <w:multiLevelType w:val="hybridMultilevel"/>
    <w:tmpl w:val="D75221D2"/>
    <w:lvl w:ilvl="0" w:tplc="D3B44636">
      <w:start w:val="1"/>
      <w:numFmt w:val="decimal"/>
      <w:lvlText w:val="%1)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6">
    <w:nsid w:val="3D760B61"/>
    <w:multiLevelType w:val="multilevel"/>
    <w:tmpl w:val="6724454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7">
    <w:nsid w:val="41633AD1"/>
    <w:multiLevelType w:val="multilevel"/>
    <w:tmpl w:val="64FC98D0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28">
    <w:nsid w:val="46BF4A65"/>
    <w:multiLevelType w:val="multilevel"/>
    <w:tmpl w:val="FAE6FC7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357" w:hanging="357"/>
      </w:pPr>
      <w:rPr>
        <w:rFonts w:cs="Times New Roman" w:hint="default"/>
      </w:rPr>
    </w:lvl>
    <w:lvl w:ilvl="2">
      <w:start w:val="2"/>
      <w:numFmt w:val="decimal"/>
      <w:pStyle w:val="a1"/>
      <w:lvlText w:val="%2.%1%3."/>
      <w:lvlJc w:val="left"/>
      <w:pPr>
        <w:tabs>
          <w:tab w:val="num" w:pos="1077"/>
        </w:tabs>
        <w:ind w:left="737" w:hanging="380"/>
      </w:pPr>
      <w:rPr>
        <w:rFonts w:cs="Times New Roman"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29">
    <w:nsid w:val="4C3B4902"/>
    <w:multiLevelType w:val="hybridMultilevel"/>
    <w:tmpl w:val="4CB05D62"/>
    <w:lvl w:ilvl="0" w:tplc="92AC4E32">
      <w:start w:val="1"/>
      <w:numFmt w:val="decimal"/>
      <w:lvlText w:val="%1."/>
      <w:lvlJc w:val="left"/>
      <w:pPr>
        <w:ind w:left="165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578D7C37"/>
    <w:multiLevelType w:val="multilevel"/>
    <w:tmpl w:val="18548D6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>
    <w:nsid w:val="59C82226"/>
    <w:multiLevelType w:val="hybridMultilevel"/>
    <w:tmpl w:val="74D6B660"/>
    <w:lvl w:ilvl="0" w:tplc="CE7626D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FF2DB9"/>
    <w:multiLevelType w:val="hybridMultilevel"/>
    <w:tmpl w:val="C0CE3814"/>
    <w:lvl w:ilvl="0" w:tplc="A226F5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5752E0"/>
    <w:multiLevelType w:val="hybridMultilevel"/>
    <w:tmpl w:val="325EB9F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8AF483D"/>
    <w:multiLevelType w:val="multilevel"/>
    <w:tmpl w:val="23640D0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5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4227C27"/>
    <w:multiLevelType w:val="hybridMultilevel"/>
    <w:tmpl w:val="EB40B5B6"/>
    <w:lvl w:ilvl="0" w:tplc="67B609A8">
      <w:start w:val="2"/>
      <w:numFmt w:val="decimal"/>
      <w:lvlText w:val="%1.3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EC477FE"/>
    <w:multiLevelType w:val="hybridMultilevel"/>
    <w:tmpl w:val="A02C3542"/>
    <w:lvl w:ilvl="0" w:tplc="57C6DC72">
      <w:start w:val="2"/>
      <w:numFmt w:val="decimal"/>
      <w:lvlText w:val="%1.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C765B3"/>
    <w:multiLevelType w:val="multilevel"/>
    <w:tmpl w:val="88DAA95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color w:val="auto"/>
      </w:rPr>
    </w:lvl>
  </w:abstractNum>
  <w:num w:numId="1">
    <w:abstractNumId w:val="28"/>
  </w:num>
  <w:num w:numId="2">
    <w:abstractNumId w:val="20"/>
  </w:num>
  <w:num w:numId="3">
    <w:abstractNumId w:val="17"/>
  </w:num>
  <w:num w:numId="4">
    <w:abstractNumId w:val="3"/>
  </w:num>
  <w:num w:numId="5">
    <w:abstractNumId w:val="4"/>
  </w:num>
  <w:num w:numId="6">
    <w:abstractNumId w:val="12"/>
  </w:num>
  <w:num w:numId="7">
    <w:abstractNumId w:val="14"/>
  </w:num>
  <w:num w:numId="8">
    <w:abstractNumId w:val="22"/>
  </w:num>
  <w:num w:numId="9">
    <w:abstractNumId w:val="32"/>
  </w:num>
  <w:num w:numId="10">
    <w:abstractNumId w:val="16"/>
  </w:num>
  <w:num w:numId="11">
    <w:abstractNumId w:val="31"/>
  </w:num>
  <w:num w:numId="12">
    <w:abstractNumId w:val="11"/>
  </w:num>
  <w:num w:numId="13">
    <w:abstractNumId w:val="10"/>
  </w:num>
  <w:num w:numId="14">
    <w:abstractNumId w:val="5"/>
  </w:num>
  <w:num w:numId="15">
    <w:abstractNumId w:val="19"/>
  </w:num>
  <w:num w:numId="16">
    <w:abstractNumId w:val="23"/>
  </w:num>
  <w:num w:numId="17">
    <w:abstractNumId w:val="13"/>
  </w:num>
  <w:num w:numId="18">
    <w:abstractNumId w:val="24"/>
  </w:num>
  <w:num w:numId="19">
    <w:abstractNumId w:val="0"/>
  </w:num>
  <w:num w:numId="20">
    <w:abstractNumId w:val="1"/>
  </w:num>
  <w:num w:numId="21">
    <w:abstractNumId w:val="2"/>
  </w:num>
  <w:num w:numId="22">
    <w:abstractNumId w:val="27"/>
  </w:num>
  <w:num w:numId="23">
    <w:abstractNumId w:val="8"/>
  </w:num>
  <w:num w:numId="24">
    <w:abstractNumId w:val="36"/>
  </w:num>
  <w:num w:numId="25">
    <w:abstractNumId w:val="38"/>
  </w:num>
  <w:num w:numId="26">
    <w:abstractNumId w:val="35"/>
  </w:num>
  <w:num w:numId="27">
    <w:abstractNumId w:val="21"/>
  </w:num>
  <w:num w:numId="28">
    <w:abstractNumId w:val="18"/>
  </w:num>
  <w:num w:numId="29">
    <w:abstractNumId w:val="37"/>
  </w:num>
  <w:num w:numId="30">
    <w:abstractNumId w:val="39"/>
  </w:num>
  <w:num w:numId="31">
    <w:abstractNumId w:val="15"/>
  </w:num>
  <w:num w:numId="32">
    <w:abstractNumId w:val="7"/>
  </w:num>
  <w:num w:numId="33">
    <w:abstractNumId w:val="33"/>
  </w:num>
  <w:num w:numId="34">
    <w:abstractNumId w:val="28"/>
  </w:num>
  <w:num w:numId="35">
    <w:abstractNumId w:val="6"/>
  </w:num>
  <w:num w:numId="36">
    <w:abstractNumId w:val="9"/>
  </w:num>
  <w:num w:numId="37">
    <w:abstractNumId w:val="34"/>
  </w:num>
  <w:num w:numId="38">
    <w:abstractNumId w:val="26"/>
  </w:num>
  <w:num w:numId="39">
    <w:abstractNumId w:val="30"/>
  </w:num>
  <w:num w:numId="40">
    <w:abstractNumId w:val="29"/>
  </w:num>
  <w:num w:numId="41">
    <w:abstractNumId w:val="28"/>
  </w:num>
  <w:num w:numId="42">
    <w:abstractNumId w:val="28"/>
  </w:num>
  <w:num w:numId="43">
    <w:abstractNumId w:val="28"/>
  </w:num>
  <w:num w:numId="44">
    <w:abstractNumId w:val="28"/>
  </w:num>
  <w:num w:numId="45">
    <w:abstractNumId w:val="28"/>
  </w:num>
  <w:num w:numId="46">
    <w:abstractNumId w:val="28"/>
  </w:num>
  <w:num w:numId="47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25"/>
    <w:rsid w:val="0000073A"/>
    <w:rsid w:val="00001974"/>
    <w:rsid w:val="0000523E"/>
    <w:rsid w:val="000069A2"/>
    <w:rsid w:val="000074C3"/>
    <w:rsid w:val="00011ABC"/>
    <w:rsid w:val="000124DC"/>
    <w:rsid w:val="0001328E"/>
    <w:rsid w:val="000136A6"/>
    <w:rsid w:val="00013BBE"/>
    <w:rsid w:val="00017BA8"/>
    <w:rsid w:val="00021E96"/>
    <w:rsid w:val="00025755"/>
    <w:rsid w:val="00025EB4"/>
    <w:rsid w:val="00026B19"/>
    <w:rsid w:val="00026F1C"/>
    <w:rsid w:val="00030934"/>
    <w:rsid w:val="000320A1"/>
    <w:rsid w:val="0003504C"/>
    <w:rsid w:val="00040474"/>
    <w:rsid w:val="0004060D"/>
    <w:rsid w:val="00040FD1"/>
    <w:rsid w:val="0004342A"/>
    <w:rsid w:val="00045A30"/>
    <w:rsid w:val="00047789"/>
    <w:rsid w:val="00050C1A"/>
    <w:rsid w:val="000511E5"/>
    <w:rsid w:val="0005281F"/>
    <w:rsid w:val="00053A11"/>
    <w:rsid w:val="00053CB6"/>
    <w:rsid w:val="00053DF5"/>
    <w:rsid w:val="00054878"/>
    <w:rsid w:val="00061FBF"/>
    <w:rsid w:val="000622A2"/>
    <w:rsid w:val="000623FD"/>
    <w:rsid w:val="00062E01"/>
    <w:rsid w:val="000650FE"/>
    <w:rsid w:val="00065D46"/>
    <w:rsid w:val="00066D54"/>
    <w:rsid w:val="00067161"/>
    <w:rsid w:val="00067A3C"/>
    <w:rsid w:val="00072B81"/>
    <w:rsid w:val="00073910"/>
    <w:rsid w:val="00074CE2"/>
    <w:rsid w:val="00075DAC"/>
    <w:rsid w:val="0007610C"/>
    <w:rsid w:val="000766E1"/>
    <w:rsid w:val="000766EF"/>
    <w:rsid w:val="0007745D"/>
    <w:rsid w:val="0008149D"/>
    <w:rsid w:val="000818D6"/>
    <w:rsid w:val="000823C3"/>
    <w:rsid w:val="0008291A"/>
    <w:rsid w:val="00084377"/>
    <w:rsid w:val="00084FDB"/>
    <w:rsid w:val="00087CC4"/>
    <w:rsid w:val="00090615"/>
    <w:rsid w:val="00090C1A"/>
    <w:rsid w:val="00091419"/>
    <w:rsid w:val="00094802"/>
    <w:rsid w:val="00094A5A"/>
    <w:rsid w:val="000A363A"/>
    <w:rsid w:val="000A3924"/>
    <w:rsid w:val="000A6B14"/>
    <w:rsid w:val="000A710D"/>
    <w:rsid w:val="000A7CE5"/>
    <w:rsid w:val="000B1A15"/>
    <w:rsid w:val="000B3847"/>
    <w:rsid w:val="000B3D22"/>
    <w:rsid w:val="000B46C2"/>
    <w:rsid w:val="000B5DB1"/>
    <w:rsid w:val="000C0509"/>
    <w:rsid w:val="000C09E9"/>
    <w:rsid w:val="000C5C29"/>
    <w:rsid w:val="000C6D7D"/>
    <w:rsid w:val="000C7625"/>
    <w:rsid w:val="000C79FC"/>
    <w:rsid w:val="000D3275"/>
    <w:rsid w:val="000D48B5"/>
    <w:rsid w:val="000D7E0D"/>
    <w:rsid w:val="000E1230"/>
    <w:rsid w:val="000F05EB"/>
    <w:rsid w:val="000F1FAE"/>
    <w:rsid w:val="000F565F"/>
    <w:rsid w:val="000F60AE"/>
    <w:rsid w:val="000F78A5"/>
    <w:rsid w:val="000F7F39"/>
    <w:rsid w:val="001001FE"/>
    <w:rsid w:val="0010190E"/>
    <w:rsid w:val="00103763"/>
    <w:rsid w:val="00106141"/>
    <w:rsid w:val="00107731"/>
    <w:rsid w:val="00110439"/>
    <w:rsid w:val="00110B7C"/>
    <w:rsid w:val="0011145E"/>
    <w:rsid w:val="00114005"/>
    <w:rsid w:val="001147F0"/>
    <w:rsid w:val="00115523"/>
    <w:rsid w:val="00123520"/>
    <w:rsid w:val="001242E1"/>
    <w:rsid w:val="0012465D"/>
    <w:rsid w:val="001248F4"/>
    <w:rsid w:val="00125B3D"/>
    <w:rsid w:val="001266C0"/>
    <w:rsid w:val="00126830"/>
    <w:rsid w:val="0012746A"/>
    <w:rsid w:val="001304DE"/>
    <w:rsid w:val="001318B4"/>
    <w:rsid w:val="00131C29"/>
    <w:rsid w:val="00133B5A"/>
    <w:rsid w:val="00135764"/>
    <w:rsid w:val="00135936"/>
    <w:rsid w:val="001361FC"/>
    <w:rsid w:val="001402C7"/>
    <w:rsid w:val="00140E1E"/>
    <w:rsid w:val="00144559"/>
    <w:rsid w:val="00144EBC"/>
    <w:rsid w:val="001463F8"/>
    <w:rsid w:val="00146A0D"/>
    <w:rsid w:val="00147638"/>
    <w:rsid w:val="00150724"/>
    <w:rsid w:val="00152A26"/>
    <w:rsid w:val="00153998"/>
    <w:rsid w:val="00154DEA"/>
    <w:rsid w:val="001611D7"/>
    <w:rsid w:val="00162245"/>
    <w:rsid w:val="00165675"/>
    <w:rsid w:val="00167A16"/>
    <w:rsid w:val="00172AD7"/>
    <w:rsid w:val="00172D7B"/>
    <w:rsid w:val="001745C6"/>
    <w:rsid w:val="00174BD3"/>
    <w:rsid w:val="001770D0"/>
    <w:rsid w:val="00180270"/>
    <w:rsid w:val="00180519"/>
    <w:rsid w:val="0018112C"/>
    <w:rsid w:val="00181906"/>
    <w:rsid w:val="00181AA9"/>
    <w:rsid w:val="00182301"/>
    <w:rsid w:val="00182C54"/>
    <w:rsid w:val="00182E56"/>
    <w:rsid w:val="0018300E"/>
    <w:rsid w:val="00184173"/>
    <w:rsid w:val="00185D6E"/>
    <w:rsid w:val="00190BF7"/>
    <w:rsid w:val="00193AE9"/>
    <w:rsid w:val="0019557B"/>
    <w:rsid w:val="00196750"/>
    <w:rsid w:val="00196CD2"/>
    <w:rsid w:val="001978EF"/>
    <w:rsid w:val="00197905"/>
    <w:rsid w:val="00197E58"/>
    <w:rsid w:val="001A0012"/>
    <w:rsid w:val="001A020D"/>
    <w:rsid w:val="001A0FF6"/>
    <w:rsid w:val="001A19A7"/>
    <w:rsid w:val="001A29C4"/>
    <w:rsid w:val="001A79D6"/>
    <w:rsid w:val="001A7EE3"/>
    <w:rsid w:val="001B10E0"/>
    <w:rsid w:val="001B16BD"/>
    <w:rsid w:val="001B2132"/>
    <w:rsid w:val="001B305D"/>
    <w:rsid w:val="001B3400"/>
    <w:rsid w:val="001B4519"/>
    <w:rsid w:val="001B5255"/>
    <w:rsid w:val="001B525B"/>
    <w:rsid w:val="001B5716"/>
    <w:rsid w:val="001B5CEE"/>
    <w:rsid w:val="001B6541"/>
    <w:rsid w:val="001B65F9"/>
    <w:rsid w:val="001C1E22"/>
    <w:rsid w:val="001C3D80"/>
    <w:rsid w:val="001C3FD1"/>
    <w:rsid w:val="001C6271"/>
    <w:rsid w:val="001C6D56"/>
    <w:rsid w:val="001C7532"/>
    <w:rsid w:val="001C7D3C"/>
    <w:rsid w:val="001D2B63"/>
    <w:rsid w:val="001D3105"/>
    <w:rsid w:val="001E1A1D"/>
    <w:rsid w:val="001E4EF0"/>
    <w:rsid w:val="001E6241"/>
    <w:rsid w:val="001E6B3C"/>
    <w:rsid w:val="001F0615"/>
    <w:rsid w:val="001F3AF9"/>
    <w:rsid w:val="001F46CB"/>
    <w:rsid w:val="001F4AA0"/>
    <w:rsid w:val="001F4F54"/>
    <w:rsid w:val="001F5D99"/>
    <w:rsid w:val="001F66E8"/>
    <w:rsid w:val="001F67C7"/>
    <w:rsid w:val="001F7DA0"/>
    <w:rsid w:val="0020638F"/>
    <w:rsid w:val="00206E0C"/>
    <w:rsid w:val="002075FA"/>
    <w:rsid w:val="00210C3F"/>
    <w:rsid w:val="0021359E"/>
    <w:rsid w:val="00213CB1"/>
    <w:rsid w:val="00214C64"/>
    <w:rsid w:val="00225F8F"/>
    <w:rsid w:val="00232343"/>
    <w:rsid w:val="00232D78"/>
    <w:rsid w:val="00232DBE"/>
    <w:rsid w:val="00235AA0"/>
    <w:rsid w:val="00236643"/>
    <w:rsid w:val="00236717"/>
    <w:rsid w:val="002373EE"/>
    <w:rsid w:val="00242535"/>
    <w:rsid w:val="0024260E"/>
    <w:rsid w:val="00245A6F"/>
    <w:rsid w:val="002468BA"/>
    <w:rsid w:val="00246AF1"/>
    <w:rsid w:val="00252F07"/>
    <w:rsid w:val="00255701"/>
    <w:rsid w:val="00255EBC"/>
    <w:rsid w:val="00255F32"/>
    <w:rsid w:val="00256880"/>
    <w:rsid w:val="0025787D"/>
    <w:rsid w:val="00257AA0"/>
    <w:rsid w:val="00261B01"/>
    <w:rsid w:val="00265214"/>
    <w:rsid w:val="00266CC8"/>
    <w:rsid w:val="00267505"/>
    <w:rsid w:val="00271560"/>
    <w:rsid w:val="002733C8"/>
    <w:rsid w:val="00276B3A"/>
    <w:rsid w:val="00276CA1"/>
    <w:rsid w:val="002811E3"/>
    <w:rsid w:val="00281822"/>
    <w:rsid w:val="00281C47"/>
    <w:rsid w:val="00283A49"/>
    <w:rsid w:val="00283CF1"/>
    <w:rsid w:val="0028412E"/>
    <w:rsid w:val="002858CF"/>
    <w:rsid w:val="00286B41"/>
    <w:rsid w:val="002879FD"/>
    <w:rsid w:val="0029096B"/>
    <w:rsid w:val="002914C5"/>
    <w:rsid w:val="00293B98"/>
    <w:rsid w:val="00295C41"/>
    <w:rsid w:val="00296F1D"/>
    <w:rsid w:val="002A0A6C"/>
    <w:rsid w:val="002A0C03"/>
    <w:rsid w:val="002A0EF5"/>
    <w:rsid w:val="002A316D"/>
    <w:rsid w:val="002A3CA2"/>
    <w:rsid w:val="002B08A0"/>
    <w:rsid w:val="002B19CD"/>
    <w:rsid w:val="002B57C7"/>
    <w:rsid w:val="002B63BF"/>
    <w:rsid w:val="002B7018"/>
    <w:rsid w:val="002C0386"/>
    <w:rsid w:val="002C0A6C"/>
    <w:rsid w:val="002C1135"/>
    <w:rsid w:val="002C1169"/>
    <w:rsid w:val="002C1909"/>
    <w:rsid w:val="002C1967"/>
    <w:rsid w:val="002C1AC7"/>
    <w:rsid w:val="002D15E9"/>
    <w:rsid w:val="002E0131"/>
    <w:rsid w:val="002E06BD"/>
    <w:rsid w:val="002E0C10"/>
    <w:rsid w:val="002E1CC3"/>
    <w:rsid w:val="002E318A"/>
    <w:rsid w:val="002E61C5"/>
    <w:rsid w:val="002E6535"/>
    <w:rsid w:val="002E6B04"/>
    <w:rsid w:val="002E7ABB"/>
    <w:rsid w:val="002F0CEC"/>
    <w:rsid w:val="002F111F"/>
    <w:rsid w:val="002F16AF"/>
    <w:rsid w:val="002F1A19"/>
    <w:rsid w:val="002F3468"/>
    <w:rsid w:val="002F3960"/>
    <w:rsid w:val="002F3D03"/>
    <w:rsid w:val="002F52F7"/>
    <w:rsid w:val="002F5DBD"/>
    <w:rsid w:val="002F67DF"/>
    <w:rsid w:val="002F6E51"/>
    <w:rsid w:val="003002CF"/>
    <w:rsid w:val="00301E8D"/>
    <w:rsid w:val="00305427"/>
    <w:rsid w:val="003066A9"/>
    <w:rsid w:val="00307F08"/>
    <w:rsid w:val="003103C8"/>
    <w:rsid w:val="00313067"/>
    <w:rsid w:val="00313D09"/>
    <w:rsid w:val="00314D05"/>
    <w:rsid w:val="003154F6"/>
    <w:rsid w:val="00316C00"/>
    <w:rsid w:val="0032048E"/>
    <w:rsid w:val="0032085D"/>
    <w:rsid w:val="00320D73"/>
    <w:rsid w:val="00322271"/>
    <w:rsid w:val="00322850"/>
    <w:rsid w:val="00324FBF"/>
    <w:rsid w:val="00331E86"/>
    <w:rsid w:val="00331F69"/>
    <w:rsid w:val="00333262"/>
    <w:rsid w:val="0033590A"/>
    <w:rsid w:val="00336784"/>
    <w:rsid w:val="003415E3"/>
    <w:rsid w:val="00343608"/>
    <w:rsid w:val="00343D81"/>
    <w:rsid w:val="0034608D"/>
    <w:rsid w:val="003462A5"/>
    <w:rsid w:val="00347F47"/>
    <w:rsid w:val="00350FFB"/>
    <w:rsid w:val="003541A9"/>
    <w:rsid w:val="00355438"/>
    <w:rsid w:val="003559EF"/>
    <w:rsid w:val="00356443"/>
    <w:rsid w:val="00360DC8"/>
    <w:rsid w:val="00362986"/>
    <w:rsid w:val="0036557B"/>
    <w:rsid w:val="00372969"/>
    <w:rsid w:val="00373094"/>
    <w:rsid w:val="00375315"/>
    <w:rsid w:val="003756AC"/>
    <w:rsid w:val="00376431"/>
    <w:rsid w:val="0037735D"/>
    <w:rsid w:val="00377411"/>
    <w:rsid w:val="0038425B"/>
    <w:rsid w:val="00384B68"/>
    <w:rsid w:val="00387925"/>
    <w:rsid w:val="003A05FF"/>
    <w:rsid w:val="003A2435"/>
    <w:rsid w:val="003A2FE1"/>
    <w:rsid w:val="003A439F"/>
    <w:rsid w:val="003A5084"/>
    <w:rsid w:val="003A5719"/>
    <w:rsid w:val="003A6FE1"/>
    <w:rsid w:val="003B1781"/>
    <w:rsid w:val="003B1CA0"/>
    <w:rsid w:val="003B5DCD"/>
    <w:rsid w:val="003B6866"/>
    <w:rsid w:val="003C1BD0"/>
    <w:rsid w:val="003C2099"/>
    <w:rsid w:val="003C47CD"/>
    <w:rsid w:val="003C4AC8"/>
    <w:rsid w:val="003C561B"/>
    <w:rsid w:val="003C57F1"/>
    <w:rsid w:val="003C5DBA"/>
    <w:rsid w:val="003C6F3C"/>
    <w:rsid w:val="003C7AD0"/>
    <w:rsid w:val="003D0DE1"/>
    <w:rsid w:val="003D1C0C"/>
    <w:rsid w:val="003D3130"/>
    <w:rsid w:val="003D362A"/>
    <w:rsid w:val="003D4D04"/>
    <w:rsid w:val="003D5AB8"/>
    <w:rsid w:val="003D6D22"/>
    <w:rsid w:val="003E1820"/>
    <w:rsid w:val="003E42A8"/>
    <w:rsid w:val="003E5936"/>
    <w:rsid w:val="003E6E69"/>
    <w:rsid w:val="003F039F"/>
    <w:rsid w:val="003F270D"/>
    <w:rsid w:val="003F328E"/>
    <w:rsid w:val="003F5455"/>
    <w:rsid w:val="003F7A10"/>
    <w:rsid w:val="00400287"/>
    <w:rsid w:val="004065CA"/>
    <w:rsid w:val="00406C35"/>
    <w:rsid w:val="00407376"/>
    <w:rsid w:val="00407694"/>
    <w:rsid w:val="00411DB0"/>
    <w:rsid w:val="004133B9"/>
    <w:rsid w:val="004148AD"/>
    <w:rsid w:val="00416483"/>
    <w:rsid w:val="00416892"/>
    <w:rsid w:val="004169D0"/>
    <w:rsid w:val="00422454"/>
    <w:rsid w:val="004236D1"/>
    <w:rsid w:val="004248F5"/>
    <w:rsid w:val="004250C0"/>
    <w:rsid w:val="00425683"/>
    <w:rsid w:val="0042684C"/>
    <w:rsid w:val="00426FC0"/>
    <w:rsid w:val="00432424"/>
    <w:rsid w:val="00441AAE"/>
    <w:rsid w:val="00442388"/>
    <w:rsid w:val="00442C42"/>
    <w:rsid w:val="004434D1"/>
    <w:rsid w:val="004458CE"/>
    <w:rsid w:val="0044591A"/>
    <w:rsid w:val="00447925"/>
    <w:rsid w:val="00451A22"/>
    <w:rsid w:val="004520A3"/>
    <w:rsid w:val="004535C2"/>
    <w:rsid w:val="004536F4"/>
    <w:rsid w:val="00453B7E"/>
    <w:rsid w:val="00453C9E"/>
    <w:rsid w:val="00453F2A"/>
    <w:rsid w:val="00454488"/>
    <w:rsid w:val="00454507"/>
    <w:rsid w:val="00456152"/>
    <w:rsid w:val="00457359"/>
    <w:rsid w:val="00457B96"/>
    <w:rsid w:val="00461D9F"/>
    <w:rsid w:val="004634B6"/>
    <w:rsid w:val="00463A89"/>
    <w:rsid w:val="00463E33"/>
    <w:rsid w:val="00465AE9"/>
    <w:rsid w:val="004678FA"/>
    <w:rsid w:val="0047267E"/>
    <w:rsid w:val="00476197"/>
    <w:rsid w:val="00476E8B"/>
    <w:rsid w:val="00476FF5"/>
    <w:rsid w:val="004814C8"/>
    <w:rsid w:val="00487C46"/>
    <w:rsid w:val="0049005E"/>
    <w:rsid w:val="00490AB1"/>
    <w:rsid w:val="0049130F"/>
    <w:rsid w:val="00492CE6"/>
    <w:rsid w:val="00493F17"/>
    <w:rsid w:val="00494252"/>
    <w:rsid w:val="00496CF5"/>
    <w:rsid w:val="0049708A"/>
    <w:rsid w:val="00497B93"/>
    <w:rsid w:val="004A0B61"/>
    <w:rsid w:val="004A1015"/>
    <w:rsid w:val="004A1544"/>
    <w:rsid w:val="004A2CCD"/>
    <w:rsid w:val="004A3957"/>
    <w:rsid w:val="004A6DCA"/>
    <w:rsid w:val="004B251C"/>
    <w:rsid w:val="004B25C1"/>
    <w:rsid w:val="004B3E5C"/>
    <w:rsid w:val="004B596E"/>
    <w:rsid w:val="004B598A"/>
    <w:rsid w:val="004B75AB"/>
    <w:rsid w:val="004C2762"/>
    <w:rsid w:val="004C4545"/>
    <w:rsid w:val="004C6584"/>
    <w:rsid w:val="004D3E38"/>
    <w:rsid w:val="004D47EF"/>
    <w:rsid w:val="004D4DA8"/>
    <w:rsid w:val="004E129D"/>
    <w:rsid w:val="004E1AD0"/>
    <w:rsid w:val="004E2916"/>
    <w:rsid w:val="004E3C34"/>
    <w:rsid w:val="004E4D86"/>
    <w:rsid w:val="004E604D"/>
    <w:rsid w:val="004F2A22"/>
    <w:rsid w:val="004F44A8"/>
    <w:rsid w:val="004F4601"/>
    <w:rsid w:val="004F510B"/>
    <w:rsid w:val="004F72F9"/>
    <w:rsid w:val="005004B7"/>
    <w:rsid w:val="005010DE"/>
    <w:rsid w:val="005013FE"/>
    <w:rsid w:val="00502900"/>
    <w:rsid w:val="005053A8"/>
    <w:rsid w:val="00506AAB"/>
    <w:rsid w:val="00507363"/>
    <w:rsid w:val="00512C7D"/>
    <w:rsid w:val="005137A5"/>
    <w:rsid w:val="00516C89"/>
    <w:rsid w:val="0051797A"/>
    <w:rsid w:val="00517B54"/>
    <w:rsid w:val="0052077B"/>
    <w:rsid w:val="0052166F"/>
    <w:rsid w:val="00522672"/>
    <w:rsid w:val="00523D88"/>
    <w:rsid w:val="00531779"/>
    <w:rsid w:val="005321BC"/>
    <w:rsid w:val="00533C76"/>
    <w:rsid w:val="005351B9"/>
    <w:rsid w:val="00535DEB"/>
    <w:rsid w:val="005367DC"/>
    <w:rsid w:val="005368B1"/>
    <w:rsid w:val="00537288"/>
    <w:rsid w:val="00542A34"/>
    <w:rsid w:val="005437CF"/>
    <w:rsid w:val="005457DA"/>
    <w:rsid w:val="00546AE5"/>
    <w:rsid w:val="00546D82"/>
    <w:rsid w:val="00550A76"/>
    <w:rsid w:val="00551635"/>
    <w:rsid w:val="00552BE2"/>
    <w:rsid w:val="00554AE1"/>
    <w:rsid w:val="00561697"/>
    <w:rsid w:val="00563D3E"/>
    <w:rsid w:val="0056457F"/>
    <w:rsid w:val="005657ED"/>
    <w:rsid w:val="00565933"/>
    <w:rsid w:val="00566C7B"/>
    <w:rsid w:val="0056731B"/>
    <w:rsid w:val="00570204"/>
    <w:rsid w:val="0057082B"/>
    <w:rsid w:val="00574BB0"/>
    <w:rsid w:val="005766DB"/>
    <w:rsid w:val="00577342"/>
    <w:rsid w:val="00577F1A"/>
    <w:rsid w:val="005818AB"/>
    <w:rsid w:val="00582C69"/>
    <w:rsid w:val="00583165"/>
    <w:rsid w:val="0058328E"/>
    <w:rsid w:val="0058616D"/>
    <w:rsid w:val="00586776"/>
    <w:rsid w:val="00587AAD"/>
    <w:rsid w:val="0059041C"/>
    <w:rsid w:val="00590599"/>
    <w:rsid w:val="0059398A"/>
    <w:rsid w:val="00594225"/>
    <w:rsid w:val="005960B2"/>
    <w:rsid w:val="00596631"/>
    <w:rsid w:val="00596CB1"/>
    <w:rsid w:val="005A05CA"/>
    <w:rsid w:val="005A0998"/>
    <w:rsid w:val="005A674D"/>
    <w:rsid w:val="005A684D"/>
    <w:rsid w:val="005B21C1"/>
    <w:rsid w:val="005B2F2F"/>
    <w:rsid w:val="005C1194"/>
    <w:rsid w:val="005C3FD2"/>
    <w:rsid w:val="005C42CE"/>
    <w:rsid w:val="005C7F9B"/>
    <w:rsid w:val="005D0909"/>
    <w:rsid w:val="005D20AE"/>
    <w:rsid w:val="005D35A7"/>
    <w:rsid w:val="005D44CD"/>
    <w:rsid w:val="005D4D8A"/>
    <w:rsid w:val="005D5B72"/>
    <w:rsid w:val="005E493C"/>
    <w:rsid w:val="005E4C20"/>
    <w:rsid w:val="005F0CE2"/>
    <w:rsid w:val="005F33C0"/>
    <w:rsid w:val="005F432F"/>
    <w:rsid w:val="005F4EC8"/>
    <w:rsid w:val="005F53AC"/>
    <w:rsid w:val="005F5701"/>
    <w:rsid w:val="005F5AEB"/>
    <w:rsid w:val="00602847"/>
    <w:rsid w:val="006036A8"/>
    <w:rsid w:val="006059C2"/>
    <w:rsid w:val="00607BBD"/>
    <w:rsid w:val="0061057E"/>
    <w:rsid w:val="00610886"/>
    <w:rsid w:val="00610E96"/>
    <w:rsid w:val="0061519C"/>
    <w:rsid w:val="006152AD"/>
    <w:rsid w:val="00615392"/>
    <w:rsid w:val="00617EF5"/>
    <w:rsid w:val="006205C7"/>
    <w:rsid w:val="006218A8"/>
    <w:rsid w:val="0062197E"/>
    <w:rsid w:val="00623B34"/>
    <w:rsid w:val="006255A8"/>
    <w:rsid w:val="00627C02"/>
    <w:rsid w:val="00627C07"/>
    <w:rsid w:val="00631A4C"/>
    <w:rsid w:val="0063248F"/>
    <w:rsid w:val="006328DA"/>
    <w:rsid w:val="00633142"/>
    <w:rsid w:val="0063362A"/>
    <w:rsid w:val="00633FA0"/>
    <w:rsid w:val="00635005"/>
    <w:rsid w:val="00641297"/>
    <w:rsid w:val="00642083"/>
    <w:rsid w:val="006428DA"/>
    <w:rsid w:val="00645FA7"/>
    <w:rsid w:val="00646805"/>
    <w:rsid w:val="006470C4"/>
    <w:rsid w:val="00647553"/>
    <w:rsid w:val="0064787D"/>
    <w:rsid w:val="006508D1"/>
    <w:rsid w:val="0065192F"/>
    <w:rsid w:val="006521B0"/>
    <w:rsid w:val="0065341F"/>
    <w:rsid w:val="00653C33"/>
    <w:rsid w:val="006543F6"/>
    <w:rsid w:val="00654B57"/>
    <w:rsid w:val="0065710B"/>
    <w:rsid w:val="006578AC"/>
    <w:rsid w:val="0066092D"/>
    <w:rsid w:val="00661000"/>
    <w:rsid w:val="0066109E"/>
    <w:rsid w:val="00661922"/>
    <w:rsid w:val="00662646"/>
    <w:rsid w:val="006679A1"/>
    <w:rsid w:val="0067322C"/>
    <w:rsid w:val="00673327"/>
    <w:rsid w:val="006748B6"/>
    <w:rsid w:val="006749F5"/>
    <w:rsid w:val="00674A51"/>
    <w:rsid w:val="00676200"/>
    <w:rsid w:val="00676289"/>
    <w:rsid w:val="00677EDA"/>
    <w:rsid w:val="00680B67"/>
    <w:rsid w:val="00680D03"/>
    <w:rsid w:val="00682119"/>
    <w:rsid w:val="00682FC6"/>
    <w:rsid w:val="0068325B"/>
    <w:rsid w:val="00683DD4"/>
    <w:rsid w:val="00683FCC"/>
    <w:rsid w:val="00684C49"/>
    <w:rsid w:val="00685190"/>
    <w:rsid w:val="006868D2"/>
    <w:rsid w:val="00687D97"/>
    <w:rsid w:val="00693A27"/>
    <w:rsid w:val="0069549D"/>
    <w:rsid w:val="006A0FE4"/>
    <w:rsid w:val="006A10FC"/>
    <w:rsid w:val="006A117A"/>
    <w:rsid w:val="006A1A67"/>
    <w:rsid w:val="006A2102"/>
    <w:rsid w:val="006A2B3E"/>
    <w:rsid w:val="006A49CE"/>
    <w:rsid w:val="006A6DD7"/>
    <w:rsid w:val="006B22CA"/>
    <w:rsid w:val="006B4E3F"/>
    <w:rsid w:val="006B5269"/>
    <w:rsid w:val="006B5652"/>
    <w:rsid w:val="006B56CF"/>
    <w:rsid w:val="006B7CC2"/>
    <w:rsid w:val="006C0CA6"/>
    <w:rsid w:val="006C12F7"/>
    <w:rsid w:val="006C3B56"/>
    <w:rsid w:val="006C3E91"/>
    <w:rsid w:val="006C4203"/>
    <w:rsid w:val="006C6FE2"/>
    <w:rsid w:val="006D082D"/>
    <w:rsid w:val="006D1319"/>
    <w:rsid w:val="006D2579"/>
    <w:rsid w:val="006D2C2B"/>
    <w:rsid w:val="006D32B1"/>
    <w:rsid w:val="006D564D"/>
    <w:rsid w:val="006D62D2"/>
    <w:rsid w:val="006D7593"/>
    <w:rsid w:val="006D7886"/>
    <w:rsid w:val="006D7C64"/>
    <w:rsid w:val="006E0A41"/>
    <w:rsid w:val="006E5C45"/>
    <w:rsid w:val="006F1A90"/>
    <w:rsid w:val="006F3E4C"/>
    <w:rsid w:val="006F63EE"/>
    <w:rsid w:val="006F6C00"/>
    <w:rsid w:val="006F6FDB"/>
    <w:rsid w:val="006F751F"/>
    <w:rsid w:val="006F7AC1"/>
    <w:rsid w:val="006F7FD3"/>
    <w:rsid w:val="007002CC"/>
    <w:rsid w:val="00700762"/>
    <w:rsid w:val="00703109"/>
    <w:rsid w:val="00703A82"/>
    <w:rsid w:val="007043B4"/>
    <w:rsid w:val="00704D55"/>
    <w:rsid w:val="0070740A"/>
    <w:rsid w:val="00712420"/>
    <w:rsid w:val="007131CA"/>
    <w:rsid w:val="007133D2"/>
    <w:rsid w:val="0071366E"/>
    <w:rsid w:val="007139FB"/>
    <w:rsid w:val="00713AE5"/>
    <w:rsid w:val="00714FF7"/>
    <w:rsid w:val="00715BEC"/>
    <w:rsid w:val="00716805"/>
    <w:rsid w:val="00717338"/>
    <w:rsid w:val="00722E4A"/>
    <w:rsid w:val="00723094"/>
    <w:rsid w:val="00724281"/>
    <w:rsid w:val="007248A1"/>
    <w:rsid w:val="00725427"/>
    <w:rsid w:val="007270A4"/>
    <w:rsid w:val="00727158"/>
    <w:rsid w:val="0072787C"/>
    <w:rsid w:val="00731809"/>
    <w:rsid w:val="0073534A"/>
    <w:rsid w:val="00736C10"/>
    <w:rsid w:val="00737A6F"/>
    <w:rsid w:val="007424E5"/>
    <w:rsid w:val="0074283B"/>
    <w:rsid w:val="00742FDE"/>
    <w:rsid w:val="00743D93"/>
    <w:rsid w:val="00744190"/>
    <w:rsid w:val="00744EEC"/>
    <w:rsid w:val="0074619A"/>
    <w:rsid w:val="007471B1"/>
    <w:rsid w:val="00754299"/>
    <w:rsid w:val="00755B2D"/>
    <w:rsid w:val="00756046"/>
    <w:rsid w:val="00757BB7"/>
    <w:rsid w:val="00760401"/>
    <w:rsid w:val="00761674"/>
    <w:rsid w:val="00761E16"/>
    <w:rsid w:val="00765AFB"/>
    <w:rsid w:val="00766CA2"/>
    <w:rsid w:val="007675BD"/>
    <w:rsid w:val="00767EE1"/>
    <w:rsid w:val="00770562"/>
    <w:rsid w:val="007706DE"/>
    <w:rsid w:val="007718E5"/>
    <w:rsid w:val="00772A3F"/>
    <w:rsid w:val="0077423B"/>
    <w:rsid w:val="0077478A"/>
    <w:rsid w:val="007750A4"/>
    <w:rsid w:val="00776E04"/>
    <w:rsid w:val="00781FB3"/>
    <w:rsid w:val="00782C24"/>
    <w:rsid w:val="007836AA"/>
    <w:rsid w:val="0078540C"/>
    <w:rsid w:val="00790306"/>
    <w:rsid w:val="0079135C"/>
    <w:rsid w:val="00791516"/>
    <w:rsid w:val="00791A36"/>
    <w:rsid w:val="00791A49"/>
    <w:rsid w:val="00792BD0"/>
    <w:rsid w:val="00792DCE"/>
    <w:rsid w:val="00793830"/>
    <w:rsid w:val="00794BE0"/>
    <w:rsid w:val="007959A3"/>
    <w:rsid w:val="00795E52"/>
    <w:rsid w:val="007A21F2"/>
    <w:rsid w:val="007A4DF4"/>
    <w:rsid w:val="007A5D38"/>
    <w:rsid w:val="007A7145"/>
    <w:rsid w:val="007A7415"/>
    <w:rsid w:val="007A7EBD"/>
    <w:rsid w:val="007B32C1"/>
    <w:rsid w:val="007B3B3A"/>
    <w:rsid w:val="007B423F"/>
    <w:rsid w:val="007B75B9"/>
    <w:rsid w:val="007C077F"/>
    <w:rsid w:val="007C0FF4"/>
    <w:rsid w:val="007C11BD"/>
    <w:rsid w:val="007C3CFE"/>
    <w:rsid w:val="007C56A8"/>
    <w:rsid w:val="007C572C"/>
    <w:rsid w:val="007C6601"/>
    <w:rsid w:val="007C6EED"/>
    <w:rsid w:val="007C6FFD"/>
    <w:rsid w:val="007C7128"/>
    <w:rsid w:val="007C7E1E"/>
    <w:rsid w:val="007D0DFC"/>
    <w:rsid w:val="007D5194"/>
    <w:rsid w:val="007D552A"/>
    <w:rsid w:val="007D6B9F"/>
    <w:rsid w:val="007E0C16"/>
    <w:rsid w:val="007E32D8"/>
    <w:rsid w:val="007E44C1"/>
    <w:rsid w:val="007E5BDE"/>
    <w:rsid w:val="007E7664"/>
    <w:rsid w:val="007F076C"/>
    <w:rsid w:val="007F0E09"/>
    <w:rsid w:val="007F6463"/>
    <w:rsid w:val="007F752D"/>
    <w:rsid w:val="00802B3A"/>
    <w:rsid w:val="0080388D"/>
    <w:rsid w:val="00804690"/>
    <w:rsid w:val="008068D3"/>
    <w:rsid w:val="00807098"/>
    <w:rsid w:val="008101B6"/>
    <w:rsid w:val="0081026C"/>
    <w:rsid w:val="00811331"/>
    <w:rsid w:val="00817213"/>
    <w:rsid w:val="00817867"/>
    <w:rsid w:val="0082070C"/>
    <w:rsid w:val="00821554"/>
    <w:rsid w:val="008226A8"/>
    <w:rsid w:val="008233E2"/>
    <w:rsid w:val="0082367A"/>
    <w:rsid w:val="00825012"/>
    <w:rsid w:val="00825ACF"/>
    <w:rsid w:val="008264F0"/>
    <w:rsid w:val="008273D3"/>
    <w:rsid w:val="0083005C"/>
    <w:rsid w:val="008309B8"/>
    <w:rsid w:val="008325AF"/>
    <w:rsid w:val="00832A4C"/>
    <w:rsid w:val="00832EEF"/>
    <w:rsid w:val="008336DF"/>
    <w:rsid w:val="008364D0"/>
    <w:rsid w:val="00843183"/>
    <w:rsid w:val="00843219"/>
    <w:rsid w:val="008439DF"/>
    <w:rsid w:val="00845D86"/>
    <w:rsid w:val="008501D4"/>
    <w:rsid w:val="00853708"/>
    <w:rsid w:val="0085564D"/>
    <w:rsid w:val="00857C97"/>
    <w:rsid w:val="00861AB5"/>
    <w:rsid w:val="00863243"/>
    <w:rsid w:val="008654BB"/>
    <w:rsid w:val="00865E15"/>
    <w:rsid w:val="00867A98"/>
    <w:rsid w:val="00867EC7"/>
    <w:rsid w:val="008718F9"/>
    <w:rsid w:val="00872257"/>
    <w:rsid w:val="00872267"/>
    <w:rsid w:val="008725D2"/>
    <w:rsid w:val="00872728"/>
    <w:rsid w:val="00872B1A"/>
    <w:rsid w:val="00874A60"/>
    <w:rsid w:val="00875274"/>
    <w:rsid w:val="00877E41"/>
    <w:rsid w:val="0088051C"/>
    <w:rsid w:val="00881820"/>
    <w:rsid w:val="0088560C"/>
    <w:rsid w:val="00885778"/>
    <w:rsid w:val="00886B0B"/>
    <w:rsid w:val="00890AFE"/>
    <w:rsid w:val="00893F6B"/>
    <w:rsid w:val="008955D9"/>
    <w:rsid w:val="00897386"/>
    <w:rsid w:val="008979AC"/>
    <w:rsid w:val="008A1212"/>
    <w:rsid w:val="008A134E"/>
    <w:rsid w:val="008A21F4"/>
    <w:rsid w:val="008A525B"/>
    <w:rsid w:val="008A5604"/>
    <w:rsid w:val="008A5EA2"/>
    <w:rsid w:val="008B069D"/>
    <w:rsid w:val="008B4ACD"/>
    <w:rsid w:val="008B797A"/>
    <w:rsid w:val="008C0304"/>
    <w:rsid w:val="008C06F6"/>
    <w:rsid w:val="008C1015"/>
    <w:rsid w:val="008C1B5E"/>
    <w:rsid w:val="008C1F9B"/>
    <w:rsid w:val="008C2022"/>
    <w:rsid w:val="008C22F8"/>
    <w:rsid w:val="008C54CC"/>
    <w:rsid w:val="008C5F34"/>
    <w:rsid w:val="008D1185"/>
    <w:rsid w:val="008D2F4C"/>
    <w:rsid w:val="008D36F3"/>
    <w:rsid w:val="008D4F54"/>
    <w:rsid w:val="008D5145"/>
    <w:rsid w:val="008D697C"/>
    <w:rsid w:val="008E16E0"/>
    <w:rsid w:val="008E2873"/>
    <w:rsid w:val="008E289F"/>
    <w:rsid w:val="008E35DD"/>
    <w:rsid w:val="008E42E0"/>
    <w:rsid w:val="008E4894"/>
    <w:rsid w:val="008E4A75"/>
    <w:rsid w:val="008F077D"/>
    <w:rsid w:val="008F0AEF"/>
    <w:rsid w:val="008F131C"/>
    <w:rsid w:val="008F2D3E"/>
    <w:rsid w:val="008F47B0"/>
    <w:rsid w:val="008F4EAB"/>
    <w:rsid w:val="008F5EE6"/>
    <w:rsid w:val="009033EF"/>
    <w:rsid w:val="009060CE"/>
    <w:rsid w:val="009063D2"/>
    <w:rsid w:val="00906FCE"/>
    <w:rsid w:val="0090774E"/>
    <w:rsid w:val="00907787"/>
    <w:rsid w:val="0091136B"/>
    <w:rsid w:val="0091147A"/>
    <w:rsid w:val="00913E3F"/>
    <w:rsid w:val="00916220"/>
    <w:rsid w:val="00916DE4"/>
    <w:rsid w:val="009176DE"/>
    <w:rsid w:val="00917DBE"/>
    <w:rsid w:val="009204A1"/>
    <w:rsid w:val="0092217E"/>
    <w:rsid w:val="00924DE8"/>
    <w:rsid w:val="0092582E"/>
    <w:rsid w:val="009265E0"/>
    <w:rsid w:val="00927ADA"/>
    <w:rsid w:val="009327A2"/>
    <w:rsid w:val="00932B12"/>
    <w:rsid w:val="00934E44"/>
    <w:rsid w:val="0093761E"/>
    <w:rsid w:val="009438A3"/>
    <w:rsid w:val="009446B8"/>
    <w:rsid w:val="009474D8"/>
    <w:rsid w:val="0095036D"/>
    <w:rsid w:val="00950F5B"/>
    <w:rsid w:val="00953848"/>
    <w:rsid w:val="009543FE"/>
    <w:rsid w:val="00956990"/>
    <w:rsid w:val="00956A03"/>
    <w:rsid w:val="00957907"/>
    <w:rsid w:val="00962BCC"/>
    <w:rsid w:val="0096367D"/>
    <w:rsid w:val="00963F93"/>
    <w:rsid w:val="00964AB5"/>
    <w:rsid w:val="00966718"/>
    <w:rsid w:val="0096693C"/>
    <w:rsid w:val="00970626"/>
    <w:rsid w:val="009707CE"/>
    <w:rsid w:val="009718A6"/>
    <w:rsid w:val="0097367B"/>
    <w:rsid w:val="00975E1B"/>
    <w:rsid w:val="00976348"/>
    <w:rsid w:val="00976EAC"/>
    <w:rsid w:val="0098045E"/>
    <w:rsid w:val="009806D2"/>
    <w:rsid w:val="00981F98"/>
    <w:rsid w:val="00982FA0"/>
    <w:rsid w:val="00992179"/>
    <w:rsid w:val="0099766E"/>
    <w:rsid w:val="009A1D79"/>
    <w:rsid w:val="009A2A4F"/>
    <w:rsid w:val="009A3AFC"/>
    <w:rsid w:val="009A4581"/>
    <w:rsid w:val="009A4BFC"/>
    <w:rsid w:val="009A5F2C"/>
    <w:rsid w:val="009A7271"/>
    <w:rsid w:val="009B0AA9"/>
    <w:rsid w:val="009B0B80"/>
    <w:rsid w:val="009B0DB6"/>
    <w:rsid w:val="009B1B4B"/>
    <w:rsid w:val="009B245E"/>
    <w:rsid w:val="009B2618"/>
    <w:rsid w:val="009B28AD"/>
    <w:rsid w:val="009B44A2"/>
    <w:rsid w:val="009B4529"/>
    <w:rsid w:val="009B6062"/>
    <w:rsid w:val="009B6859"/>
    <w:rsid w:val="009B779A"/>
    <w:rsid w:val="009C2D4E"/>
    <w:rsid w:val="009C3746"/>
    <w:rsid w:val="009C7F9E"/>
    <w:rsid w:val="009D0771"/>
    <w:rsid w:val="009D278E"/>
    <w:rsid w:val="009D4E90"/>
    <w:rsid w:val="009D66C4"/>
    <w:rsid w:val="009D7E00"/>
    <w:rsid w:val="009E1005"/>
    <w:rsid w:val="009E1822"/>
    <w:rsid w:val="009E4661"/>
    <w:rsid w:val="009E582B"/>
    <w:rsid w:val="009E58A7"/>
    <w:rsid w:val="009E761C"/>
    <w:rsid w:val="009E7C0F"/>
    <w:rsid w:val="009F0D5D"/>
    <w:rsid w:val="009F198D"/>
    <w:rsid w:val="009F4753"/>
    <w:rsid w:val="009F4C09"/>
    <w:rsid w:val="009F5957"/>
    <w:rsid w:val="009F59B9"/>
    <w:rsid w:val="009F6A0F"/>
    <w:rsid w:val="00A00750"/>
    <w:rsid w:val="00A00B99"/>
    <w:rsid w:val="00A00E06"/>
    <w:rsid w:val="00A02604"/>
    <w:rsid w:val="00A027B4"/>
    <w:rsid w:val="00A03C84"/>
    <w:rsid w:val="00A03DD2"/>
    <w:rsid w:val="00A04EAA"/>
    <w:rsid w:val="00A075CC"/>
    <w:rsid w:val="00A079BF"/>
    <w:rsid w:val="00A1013E"/>
    <w:rsid w:val="00A11D32"/>
    <w:rsid w:val="00A14B11"/>
    <w:rsid w:val="00A1520D"/>
    <w:rsid w:val="00A16726"/>
    <w:rsid w:val="00A17A13"/>
    <w:rsid w:val="00A20F03"/>
    <w:rsid w:val="00A211A4"/>
    <w:rsid w:val="00A245C6"/>
    <w:rsid w:val="00A3192A"/>
    <w:rsid w:val="00A32585"/>
    <w:rsid w:val="00A3305C"/>
    <w:rsid w:val="00A33081"/>
    <w:rsid w:val="00A33F78"/>
    <w:rsid w:val="00A3472B"/>
    <w:rsid w:val="00A35953"/>
    <w:rsid w:val="00A35B5B"/>
    <w:rsid w:val="00A37AB6"/>
    <w:rsid w:val="00A403C5"/>
    <w:rsid w:val="00A4301E"/>
    <w:rsid w:val="00A4313B"/>
    <w:rsid w:val="00A434F0"/>
    <w:rsid w:val="00A43D7C"/>
    <w:rsid w:val="00A45107"/>
    <w:rsid w:val="00A46182"/>
    <w:rsid w:val="00A50CAC"/>
    <w:rsid w:val="00A54379"/>
    <w:rsid w:val="00A544CA"/>
    <w:rsid w:val="00A551EA"/>
    <w:rsid w:val="00A615D4"/>
    <w:rsid w:val="00A62D94"/>
    <w:rsid w:val="00A65980"/>
    <w:rsid w:val="00A65C3C"/>
    <w:rsid w:val="00A67F1A"/>
    <w:rsid w:val="00A67F75"/>
    <w:rsid w:val="00A7336B"/>
    <w:rsid w:val="00A7552E"/>
    <w:rsid w:val="00A80DA2"/>
    <w:rsid w:val="00A83224"/>
    <w:rsid w:val="00A83EA4"/>
    <w:rsid w:val="00A845AF"/>
    <w:rsid w:val="00A845FB"/>
    <w:rsid w:val="00A84A7E"/>
    <w:rsid w:val="00A856CB"/>
    <w:rsid w:val="00A86A29"/>
    <w:rsid w:val="00A9200F"/>
    <w:rsid w:val="00A933AF"/>
    <w:rsid w:val="00A944CF"/>
    <w:rsid w:val="00A97660"/>
    <w:rsid w:val="00AA01FE"/>
    <w:rsid w:val="00AA0993"/>
    <w:rsid w:val="00AA170A"/>
    <w:rsid w:val="00AA1B05"/>
    <w:rsid w:val="00AA1C37"/>
    <w:rsid w:val="00AA2D61"/>
    <w:rsid w:val="00AA3019"/>
    <w:rsid w:val="00AA55AD"/>
    <w:rsid w:val="00AA606C"/>
    <w:rsid w:val="00AB21FB"/>
    <w:rsid w:val="00AB26D0"/>
    <w:rsid w:val="00AB4275"/>
    <w:rsid w:val="00AB7908"/>
    <w:rsid w:val="00AC0082"/>
    <w:rsid w:val="00AC03C7"/>
    <w:rsid w:val="00AC2522"/>
    <w:rsid w:val="00AC44D7"/>
    <w:rsid w:val="00AC5777"/>
    <w:rsid w:val="00AC5929"/>
    <w:rsid w:val="00AC5CDF"/>
    <w:rsid w:val="00AC68C6"/>
    <w:rsid w:val="00AC71F2"/>
    <w:rsid w:val="00AC7781"/>
    <w:rsid w:val="00AD0753"/>
    <w:rsid w:val="00AD330E"/>
    <w:rsid w:val="00AD4566"/>
    <w:rsid w:val="00AD4B78"/>
    <w:rsid w:val="00AD5667"/>
    <w:rsid w:val="00AE2E77"/>
    <w:rsid w:val="00AE41CF"/>
    <w:rsid w:val="00AE4A43"/>
    <w:rsid w:val="00AE5E02"/>
    <w:rsid w:val="00AE66B5"/>
    <w:rsid w:val="00AF2639"/>
    <w:rsid w:val="00AF4C4F"/>
    <w:rsid w:val="00AF4CF8"/>
    <w:rsid w:val="00AF6A24"/>
    <w:rsid w:val="00AF6B6F"/>
    <w:rsid w:val="00AF6E13"/>
    <w:rsid w:val="00B01956"/>
    <w:rsid w:val="00B02A2D"/>
    <w:rsid w:val="00B03C1B"/>
    <w:rsid w:val="00B0553E"/>
    <w:rsid w:val="00B058A3"/>
    <w:rsid w:val="00B05C72"/>
    <w:rsid w:val="00B06D1D"/>
    <w:rsid w:val="00B071E1"/>
    <w:rsid w:val="00B07ABF"/>
    <w:rsid w:val="00B10FE1"/>
    <w:rsid w:val="00B1513C"/>
    <w:rsid w:val="00B15575"/>
    <w:rsid w:val="00B206E1"/>
    <w:rsid w:val="00B2087F"/>
    <w:rsid w:val="00B224D3"/>
    <w:rsid w:val="00B23173"/>
    <w:rsid w:val="00B2351E"/>
    <w:rsid w:val="00B24911"/>
    <w:rsid w:val="00B27075"/>
    <w:rsid w:val="00B30704"/>
    <w:rsid w:val="00B37903"/>
    <w:rsid w:val="00B438E3"/>
    <w:rsid w:val="00B438FB"/>
    <w:rsid w:val="00B446EF"/>
    <w:rsid w:val="00B46A8B"/>
    <w:rsid w:val="00B46DFF"/>
    <w:rsid w:val="00B477E8"/>
    <w:rsid w:val="00B501DB"/>
    <w:rsid w:val="00B51509"/>
    <w:rsid w:val="00B54707"/>
    <w:rsid w:val="00B55A7B"/>
    <w:rsid w:val="00B55D37"/>
    <w:rsid w:val="00B56F67"/>
    <w:rsid w:val="00B5780E"/>
    <w:rsid w:val="00B60737"/>
    <w:rsid w:val="00B63FD7"/>
    <w:rsid w:val="00B64B40"/>
    <w:rsid w:val="00B64FC6"/>
    <w:rsid w:val="00B656B8"/>
    <w:rsid w:val="00B6707F"/>
    <w:rsid w:val="00B72E84"/>
    <w:rsid w:val="00B75107"/>
    <w:rsid w:val="00B75D3C"/>
    <w:rsid w:val="00B76A17"/>
    <w:rsid w:val="00B7724D"/>
    <w:rsid w:val="00B802ED"/>
    <w:rsid w:val="00B86E95"/>
    <w:rsid w:val="00B87275"/>
    <w:rsid w:val="00B878B3"/>
    <w:rsid w:val="00B929EB"/>
    <w:rsid w:val="00B969E4"/>
    <w:rsid w:val="00B96B6D"/>
    <w:rsid w:val="00B96E1E"/>
    <w:rsid w:val="00BA05AA"/>
    <w:rsid w:val="00BA2121"/>
    <w:rsid w:val="00BA412B"/>
    <w:rsid w:val="00BA4EF8"/>
    <w:rsid w:val="00BA5863"/>
    <w:rsid w:val="00BA5E22"/>
    <w:rsid w:val="00BA6CA4"/>
    <w:rsid w:val="00BB04C0"/>
    <w:rsid w:val="00BB0FAF"/>
    <w:rsid w:val="00BB139C"/>
    <w:rsid w:val="00BB183C"/>
    <w:rsid w:val="00BB38D7"/>
    <w:rsid w:val="00BB502B"/>
    <w:rsid w:val="00BC40FC"/>
    <w:rsid w:val="00BC499B"/>
    <w:rsid w:val="00BC6945"/>
    <w:rsid w:val="00BC6CD9"/>
    <w:rsid w:val="00BC6F81"/>
    <w:rsid w:val="00BD0253"/>
    <w:rsid w:val="00BD0877"/>
    <w:rsid w:val="00BD0A28"/>
    <w:rsid w:val="00BD14D0"/>
    <w:rsid w:val="00BD2422"/>
    <w:rsid w:val="00BD51A3"/>
    <w:rsid w:val="00BD5550"/>
    <w:rsid w:val="00BE163D"/>
    <w:rsid w:val="00BE1914"/>
    <w:rsid w:val="00BE1A57"/>
    <w:rsid w:val="00BE39FC"/>
    <w:rsid w:val="00BE562E"/>
    <w:rsid w:val="00BE5C77"/>
    <w:rsid w:val="00BE5DB3"/>
    <w:rsid w:val="00BE6649"/>
    <w:rsid w:val="00BE70DB"/>
    <w:rsid w:val="00BE7695"/>
    <w:rsid w:val="00BE7C3A"/>
    <w:rsid w:val="00BF1951"/>
    <w:rsid w:val="00BF2A3C"/>
    <w:rsid w:val="00BF422A"/>
    <w:rsid w:val="00BF585D"/>
    <w:rsid w:val="00BF6308"/>
    <w:rsid w:val="00BF6A24"/>
    <w:rsid w:val="00BF6E6E"/>
    <w:rsid w:val="00BF7C1B"/>
    <w:rsid w:val="00C005FA"/>
    <w:rsid w:val="00C016BA"/>
    <w:rsid w:val="00C01E67"/>
    <w:rsid w:val="00C05FFA"/>
    <w:rsid w:val="00C06318"/>
    <w:rsid w:val="00C102E7"/>
    <w:rsid w:val="00C12C61"/>
    <w:rsid w:val="00C131CD"/>
    <w:rsid w:val="00C158EF"/>
    <w:rsid w:val="00C17112"/>
    <w:rsid w:val="00C204BF"/>
    <w:rsid w:val="00C21A43"/>
    <w:rsid w:val="00C23C27"/>
    <w:rsid w:val="00C24914"/>
    <w:rsid w:val="00C24B01"/>
    <w:rsid w:val="00C24CBA"/>
    <w:rsid w:val="00C261E8"/>
    <w:rsid w:val="00C26E8F"/>
    <w:rsid w:val="00C27015"/>
    <w:rsid w:val="00C30D98"/>
    <w:rsid w:val="00C310EF"/>
    <w:rsid w:val="00C31D50"/>
    <w:rsid w:val="00C322FA"/>
    <w:rsid w:val="00C330C3"/>
    <w:rsid w:val="00C36E67"/>
    <w:rsid w:val="00C37CB2"/>
    <w:rsid w:val="00C37DD1"/>
    <w:rsid w:val="00C4024C"/>
    <w:rsid w:val="00C4413F"/>
    <w:rsid w:val="00C51341"/>
    <w:rsid w:val="00C517CA"/>
    <w:rsid w:val="00C52E2F"/>
    <w:rsid w:val="00C565BF"/>
    <w:rsid w:val="00C57186"/>
    <w:rsid w:val="00C60D3A"/>
    <w:rsid w:val="00C62FE6"/>
    <w:rsid w:val="00C63CFC"/>
    <w:rsid w:val="00C64446"/>
    <w:rsid w:val="00C64F91"/>
    <w:rsid w:val="00C72423"/>
    <w:rsid w:val="00C74B4E"/>
    <w:rsid w:val="00C76092"/>
    <w:rsid w:val="00C7653F"/>
    <w:rsid w:val="00C76946"/>
    <w:rsid w:val="00C770F0"/>
    <w:rsid w:val="00C812DA"/>
    <w:rsid w:val="00C819C9"/>
    <w:rsid w:val="00C84078"/>
    <w:rsid w:val="00C8486E"/>
    <w:rsid w:val="00C86397"/>
    <w:rsid w:val="00C863B1"/>
    <w:rsid w:val="00C866AE"/>
    <w:rsid w:val="00C866EA"/>
    <w:rsid w:val="00C87CF6"/>
    <w:rsid w:val="00C87D12"/>
    <w:rsid w:val="00C87E33"/>
    <w:rsid w:val="00C90E1D"/>
    <w:rsid w:val="00C91AD1"/>
    <w:rsid w:val="00C91D65"/>
    <w:rsid w:val="00C94D38"/>
    <w:rsid w:val="00C951D3"/>
    <w:rsid w:val="00C9711A"/>
    <w:rsid w:val="00CA08A8"/>
    <w:rsid w:val="00CA0BE1"/>
    <w:rsid w:val="00CA1B1F"/>
    <w:rsid w:val="00CA1E41"/>
    <w:rsid w:val="00CA36FD"/>
    <w:rsid w:val="00CA4B04"/>
    <w:rsid w:val="00CA5242"/>
    <w:rsid w:val="00CA61EB"/>
    <w:rsid w:val="00CA6694"/>
    <w:rsid w:val="00CA7367"/>
    <w:rsid w:val="00CB347C"/>
    <w:rsid w:val="00CB5C41"/>
    <w:rsid w:val="00CB799B"/>
    <w:rsid w:val="00CC2C2B"/>
    <w:rsid w:val="00CC2F92"/>
    <w:rsid w:val="00CC3277"/>
    <w:rsid w:val="00CC4646"/>
    <w:rsid w:val="00CC5D60"/>
    <w:rsid w:val="00CC5E75"/>
    <w:rsid w:val="00CC71A8"/>
    <w:rsid w:val="00CD069C"/>
    <w:rsid w:val="00CD0E3D"/>
    <w:rsid w:val="00CD2640"/>
    <w:rsid w:val="00CD433A"/>
    <w:rsid w:val="00CD4778"/>
    <w:rsid w:val="00CD487A"/>
    <w:rsid w:val="00CD511E"/>
    <w:rsid w:val="00CD51D5"/>
    <w:rsid w:val="00CE18E3"/>
    <w:rsid w:val="00CE396A"/>
    <w:rsid w:val="00CE5653"/>
    <w:rsid w:val="00CE5D95"/>
    <w:rsid w:val="00CE6651"/>
    <w:rsid w:val="00CE6947"/>
    <w:rsid w:val="00CE6A22"/>
    <w:rsid w:val="00CE6F96"/>
    <w:rsid w:val="00CF100A"/>
    <w:rsid w:val="00CF3D11"/>
    <w:rsid w:val="00CF4F66"/>
    <w:rsid w:val="00CF5FFF"/>
    <w:rsid w:val="00D0028F"/>
    <w:rsid w:val="00D0116B"/>
    <w:rsid w:val="00D01275"/>
    <w:rsid w:val="00D04D1F"/>
    <w:rsid w:val="00D04F0E"/>
    <w:rsid w:val="00D04FAF"/>
    <w:rsid w:val="00D0705C"/>
    <w:rsid w:val="00D10532"/>
    <w:rsid w:val="00D11331"/>
    <w:rsid w:val="00D13D18"/>
    <w:rsid w:val="00D15171"/>
    <w:rsid w:val="00D15B75"/>
    <w:rsid w:val="00D17331"/>
    <w:rsid w:val="00D1746C"/>
    <w:rsid w:val="00D17A99"/>
    <w:rsid w:val="00D20A43"/>
    <w:rsid w:val="00D217E0"/>
    <w:rsid w:val="00D21C21"/>
    <w:rsid w:val="00D27932"/>
    <w:rsid w:val="00D31215"/>
    <w:rsid w:val="00D31F4D"/>
    <w:rsid w:val="00D37474"/>
    <w:rsid w:val="00D37647"/>
    <w:rsid w:val="00D453B3"/>
    <w:rsid w:val="00D50725"/>
    <w:rsid w:val="00D513E4"/>
    <w:rsid w:val="00D51A2D"/>
    <w:rsid w:val="00D550FE"/>
    <w:rsid w:val="00D55CF5"/>
    <w:rsid w:val="00D6374F"/>
    <w:rsid w:val="00D65071"/>
    <w:rsid w:val="00D651E5"/>
    <w:rsid w:val="00D65F9C"/>
    <w:rsid w:val="00D669B3"/>
    <w:rsid w:val="00D6713D"/>
    <w:rsid w:val="00D67574"/>
    <w:rsid w:val="00D716D9"/>
    <w:rsid w:val="00D730C4"/>
    <w:rsid w:val="00D7325F"/>
    <w:rsid w:val="00D73EB4"/>
    <w:rsid w:val="00D74A86"/>
    <w:rsid w:val="00D74BD1"/>
    <w:rsid w:val="00D76EB5"/>
    <w:rsid w:val="00D7708B"/>
    <w:rsid w:val="00D80927"/>
    <w:rsid w:val="00D83D10"/>
    <w:rsid w:val="00D84ABC"/>
    <w:rsid w:val="00D85B48"/>
    <w:rsid w:val="00D871A0"/>
    <w:rsid w:val="00D90BF2"/>
    <w:rsid w:val="00D90C87"/>
    <w:rsid w:val="00D93061"/>
    <w:rsid w:val="00D9350B"/>
    <w:rsid w:val="00D95183"/>
    <w:rsid w:val="00D97822"/>
    <w:rsid w:val="00D97982"/>
    <w:rsid w:val="00D97C60"/>
    <w:rsid w:val="00DA024A"/>
    <w:rsid w:val="00DA0540"/>
    <w:rsid w:val="00DA17C2"/>
    <w:rsid w:val="00DA2A2E"/>
    <w:rsid w:val="00DA392E"/>
    <w:rsid w:val="00DA4553"/>
    <w:rsid w:val="00DA7855"/>
    <w:rsid w:val="00DA7ADD"/>
    <w:rsid w:val="00DA7EA7"/>
    <w:rsid w:val="00DB2D8B"/>
    <w:rsid w:val="00DB4E15"/>
    <w:rsid w:val="00DB5811"/>
    <w:rsid w:val="00DB59C9"/>
    <w:rsid w:val="00DB5FB6"/>
    <w:rsid w:val="00DC0383"/>
    <w:rsid w:val="00DC26C3"/>
    <w:rsid w:val="00DC3162"/>
    <w:rsid w:val="00DC6E4C"/>
    <w:rsid w:val="00DC78DF"/>
    <w:rsid w:val="00DC7C2D"/>
    <w:rsid w:val="00DD12EA"/>
    <w:rsid w:val="00DD1ABD"/>
    <w:rsid w:val="00DD2515"/>
    <w:rsid w:val="00DD2F12"/>
    <w:rsid w:val="00DD3783"/>
    <w:rsid w:val="00DD3D8D"/>
    <w:rsid w:val="00DD5126"/>
    <w:rsid w:val="00DD5C70"/>
    <w:rsid w:val="00DD70C4"/>
    <w:rsid w:val="00DD78EF"/>
    <w:rsid w:val="00DE0812"/>
    <w:rsid w:val="00DE2F8B"/>
    <w:rsid w:val="00DE3286"/>
    <w:rsid w:val="00DE3538"/>
    <w:rsid w:val="00DE5E8C"/>
    <w:rsid w:val="00DF2295"/>
    <w:rsid w:val="00DF3F64"/>
    <w:rsid w:val="00DF4175"/>
    <w:rsid w:val="00DF7CA9"/>
    <w:rsid w:val="00E00494"/>
    <w:rsid w:val="00E00D5D"/>
    <w:rsid w:val="00E02EB2"/>
    <w:rsid w:val="00E109D1"/>
    <w:rsid w:val="00E110AE"/>
    <w:rsid w:val="00E112EC"/>
    <w:rsid w:val="00E11A42"/>
    <w:rsid w:val="00E11DA0"/>
    <w:rsid w:val="00E141BA"/>
    <w:rsid w:val="00E1589E"/>
    <w:rsid w:val="00E2174B"/>
    <w:rsid w:val="00E2388E"/>
    <w:rsid w:val="00E27882"/>
    <w:rsid w:val="00E27D16"/>
    <w:rsid w:val="00E307BB"/>
    <w:rsid w:val="00E43242"/>
    <w:rsid w:val="00E44ABF"/>
    <w:rsid w:val="00E45677"/>
    <w:rsid w:val="00E45AB3"/>
    <w:rsid w:val="00E466C0"/>
    <w:rsid w:val="00E46785"/>
    <w:rsid w:val="00E46E51"/>
    <w:rsid w:val="00E50FC6"/>
    <w:rsid w:val="00E511E5"/>
    <w:rsid w:val="00E5227B"/>
    <w:rsid w:val="00E53320"/>
    <w:rsid w:val="00E53329"/>
    <w:rsid w:val="00E536FE"/>
    <w:rsid w:val="00E539EC"/>
    <w:rsid w:val="00E5402D"/>
    <w:rsid w:val="00E5501A"/>
    <w:rsid w:val="00E56118"/>
    <w:rsid w:val="00E56B18"/>
    <w:rsid w:val="00E57DD7"/>
    <w:rsid w:val="00E62A74"/>
    <w:rsid w:val="00E72951"/>
    <w:rsid w:val="00E737D6"/>
    <w:rsid w:val="00E73CCF"/>
    <w:rsid w:val="00E808D1"/>
    <w:rsid w:val="00E8122E"/>
    <w:rsid w:val="00E8600E"/>
    <w:rsid w:val="00E86AFA"/>
    <w:rsid w:val="00E879E9"/>
    <w:rsid w:val="00E9042C"/>
    <w:rsid w:val="00E915B8"/>
    <w:rsid w:val="00E9216F"/>
    <w:rsid w:val="00E9246C"/>
    <w:rsid w:val="00E93D8B"/>
    <w:rsid w:val="00E94DFC"/>
    <w:rsid w:val="00EA35F7"/>
    <w:rsid w:val="00EA39E8"/>
    <w:rsid w:val="00EA4875"/>
    <w:rsid w:val="00EA6714"/>
    <w:rsid w:val="00EB1D0E"/>
    <w:rsid w:val="00EB2CF9"/>
    <w:rsid w:val="00EB3014"/>
    <w:rsid w:val="00EB3DFD"/>
    <w:rsid w:val="00EB5294"/>
    <w:rsid w:val="00EB68AA"/>
    <w:rsid w:val="00EB7187"/>
    <w:rsid w:val="00EB761F"/>
    <w:rsid w:val="00EC2FE3"/>
    <w:rsid w:val="00EC557F"/>
    <w:rsid w:val="00EC61F7"/>
    <w:rsid w:val="00EC7787"/>
    <w:rsid w:val="00ED012E"/>
    <w:rsid w:val="00ED01C9"/>
    <w:rsid w:val="00ED0331"/>
    <w:rsid w:val="00ED0579"/>
    <w:rsid w:val="00ED15CD"/>
    <w:rsid w:val="00ED1AAA"/>
    <w:rsid w:val="00EE028A"/>
    <w:rsid w:val="00EE27F9"/>
    <w:rsid w:val="00EE2A97"/>
    <w:rsid w:val="00EE2CBA"/>
    <w:rsid w:val="00EE2D7A"/>
    <w:rsid w:val="00EE3DB0"/>
    <w:rsid w:val="00EE4AD8"/>
    <w:rsid w:val="00EE5C48"/>
    <w:rsid w:val="00EE5EA5"/>
    <w:rsid w:val="00EE6E82"/>
    <w:rsid w:val="00EF05E5"/>
    <w:rsid w:val="00EF0A0A"/>
    <w:rsid w:val="00EF13BC"/>
    <w:rsid w:val="00EF1C6E"/>
    <w:rsid w:val="00EF2822"/>
    <w:rsid w:val="00EF28ED"/>
    <w:rsid w:val="00EF325C"/>
    <w:rsid w:val="00EF35D4"/>
    <w:rsid w:val="00EF6DE8"/>
    <w:rsid w:val="00EF7339"/>
    <w:rsid w:val="00F001EC"/>
    <w:rsid w:val="00F00AD1"/>
    <w:rsid w:val="00F03D16"/>
    <w:rsid w:val="00F0468B"/>
    <w:rsid w:val="00F04772"/>
    <w:rsid w:val="00F06867"/>
    <w:rsid w:val="00F0731C"/>
    <w:rsid w:val="00F07C7B"/>
    <w:rsid w:val="00F155BF"/>
    <w:rsid w:val="00F17804"/>
    <w:rsid w:val="00F21471"/>
    <w:rsid w:val="00F23FD1"/>
    <w:rsid w:val="00F26545"/>
    <w:rsid w:val="00F2710F"/>
    <w:rsid w:val="00F27B85"/>
    <w:rsid w:val="00F27D50"/>
    <w:rsid w:val="00F30F5E"/>
    <w:rsid w:val="00F31698"/>
    <w:rsid w:val="00F3375E"/>
    <w:rsid w:val="00F35074"/>
    <w:rsid w:val="00F35155"/>
    <w:rsid w:val="00F437AE"/>
    <w:rsid w:val="00F43A7D"/>
    <w:rsid w:val="00F44B73"/>
    <w:rsid w:val="00F470E2"/>
    <w:rsid w:val="00F501AD"/>
    <w:rsid w:val="00F513CF"/>
    <w:rsid w:val="00F515BC"/>
    <w:rsid w:val="00F5454B"/>
    <w:rsid w:val="00F56DEB"/>
    <w:rsid w:val="00F5782B"/>
    <w:rsid w:val="00F5785D"/>
    <w:rsid w:val="00F610F4"/>
    <w:rsid w:val="00F62216"/>
    <w:rsid w:val="00F624A6"/>
    <w:rsid w:val="00F66270"/>
    <w:rsid w:val="00F66312"/>
    <w:rsid w:val="00F667D4"/>
    <w:rsid w:val="00F674BF"/>
    <w:rsid w:val="00F7465D"/>
    <w:rsid w:val="00F75F6A"/>
    <w:rsid w:val="00F776F0"/>
    <w:rsid w:val="00F80DFB"/>
    <w:rsid w:val="00F80E04"/>
    <w:rsid w:val="00F8261E"/>
    <w:rsid w:val="00F833D8"/>
    <w:rsid w:val="00F839F1"/>
    <w:rsid w:val="00F83A3D"/>
    <w:rsid w:val="00F84393"/>
    <w:rsid w:val="00F85085"/>
    <w:rsid w:val="00F86213"/>
    <w:rsid w:val="00F8778F"/>
    <w:rsid w:val="00F878D6"/>
    <w:rsid w:val="00F87A43"/>
    <w:rsid w:val="00F9106B"/>
    <w:rsid w:val="00F93AE2"/>
    <w:rsid w:val="00F95B41"/>
    <w:rsid w:val="00F96EFF"/>
    <w:rsid w:val="00F97418"/>
    <w:rsid w:val="00FA1C28"/>
    <w:rsid w:val="00FA2894"/>
    <w:rsid w:val="00FA30F7"/>
    <w:rsid w:val="00FA70DF"/>
    <w:rsid w:val="00FA749C"/>
    <w:rsid w:val="00FB2250"/>
    <w:rsid w:val="00FB45C9"/>
    <w:rsid w:val="00FB5EF0"/>
    <w:rsid w:val="00FB7566"/>
    <w:rsid w:val="00FC1591"/>
    <w:rsid w:val="00FC251E"/>
    <w:rsid w:val="00FC3CCB"/>
    <w:rsid w:val="00FC3F75"/>
    <w:rsid w:val="00FC552A"/>
    <w:rsid w:val="00FC74C8"/>
    <w:rsid w:val="00FD019B"/>
    <w:rsid w:val="00FD0C94"/>
    <w:rsid w:val="00FD1690"/>
    <w:rsid w:val="00FD4C0F"/>
    <w:rsid w:val="00FD6E23"/>
    <w:rsid w:val="00FD721C"/>
    <w:rsid w:val="00FD7A37"/>
    <w:rsid w:val="00FE01C7"/>
    <w:rsid w:val="00FE3FF0"/>
    <w:rsid w:val="00FE4DC9"/>
    <w:rsid w:val="00FE6B14"/>
    <w:rsid w:val="00FE6C46"/>
    <w:rsid w:val="00FE7BEB"/>
    <w:rsid w:val="00FF0BF4"/>
    <w:rsid w:val="00FF135C"/>
    <w:rsid w:val="00FF65FF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8412E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9B28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rsid w:val="000C7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link w:val="ConsPlusNonformat0"/>
    <w:rsid w:val="000C7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2"/>
    <w:link w:val="a8"/>
    <w:rsid w:val="002B19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2B19CD"/>
    <w:rPr>
      <w:rFonts w:ascii="Tahoma" w:hAnsi="Tahoma" w:cs="Tahoma"/>
      <w:sz w:val="16"/>
      <w:szCs w:val="16"/>
    </w:rPr>
  </w:style>
  <w:style w:type="paragraph" w:customStyle="1" w:styleId="a">
    <w:name w:val="втяжка"/>
    <w:basedOn w:val="a2"/>
    <w:rsid w:val="008F077D"/>
    <w:pPr>
      <w:numPr>
        <w:numId w:val="1"/>
      </w:numPr>
    </w:pPr>
  </w:style>
  <w:style w:type="paragraph" w:customStyle="1" w:styleId="a0">
    <w:name w:val="Основной шрифт"/>
    <w:basedOn w:val="a2"/>
    <w:rsid w:val="008F077D"/>
    <w:pPr>
      <w:numPr>
        <w:ilvl w:val="1"/>
        <w:numId w:val="1"/>
      </w:numPr>
    </w:pPr>
  </w:style>
  <w:style w:type="paragraph" w:customStyle="1" w:styleId="a1">
    <w:name w:val="Спис_заголовок"/>
    <w:basedOn w:val="a2"/>
    <w:rsid w:val="008F077D"/>
    <w:pPr>
      <w:numPr>
        <w:ilvl w:val="2"/>
        <w:numId w:val="1"/>
      </w:numPr>
    </w:pPr>
  </w:style>
  <w:style w:type="paragraph" w:styleId="a9">
    <w:name w:val="List Paragraph"/>
    <w:basedOn w:val="a2"/>
    <w:uiPriority w:val="34"/>
    <w:qFormat/>
    <w:rsid w:val="008F077D"/>
    <w:pPr>
      <w:ind w:left="708"/>
    </w:pPr>
  </w:style>
  <w:style w:type="paragraph" w:styleId="aa">
    <w:name w:val="header"/>
    <w:basedOn w:val="a2"/>
    <w:link w:val="ab"/>
    <w:uiPriority w:val="99"/>
    <w:rsid w:val="00E307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307BB"/>
    <w:rPr>
      <w:sz w:val="24"/>
      <w:szCs w:val="24"/>
    </w:rPr>
  </w:style>
  <w:style w:type="character" w:styleId="ac">
    <w:name w:val="page number"/>
    <w:rsid w:val="00E307BB"/>
  </w:style>
  <w:style w:type="character" w:customStyle="1" w:styleId="ad">
    <w:name w:val="Гипертекстовая ссылка"/>
    <w:basedOn w:val="a3"/>
    <w:uiPriority w:val="99"/>
    <w:rsid w:val="009B245E"/>
    <w:rPr>
      <w:rFonts w:cs="Times New Roman"/>
      <w:b w:val="0"/>
      <w:color w:val="106BBE"/>
    </w:rPr>
  </w:style>
  <w:style w:type="character" w:customStyle="1" w:styleId="10">
    <w:name w:val="Заголовок 1 Знак"/>
    <w:basedOn w:val="a3"/>
    <w:link w:val="1"/>
    <w:rsid w:val="009B2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4"/>
    <w:next w:val="a6"/>
    <w:uiPriority w:val="59"/>
    <w:rsid w:val="00065D4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F470E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footer"/>
    <w:basedOn w:val="a2"/>
    <w:link w:val="af"/>
    <w:rsid w:val="00EF1C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3"/>
    <w:link w:val="ae"/>
    <w:rsid w:val="00EF1C6E"/>
    <w:rPr>
      <w:sz w:val="24"/>
      <w:szCs w:val="24"/>
    </w:rPr>
  </w:style>
  <w:style w:type="paragraph" w:customStyle="1" w:styleId="s1">
    <w:name w:val="s_1"/>
    <w:basedOn w:val="a2"/>
    <w:rsid w:val="007E7664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4D4DA8"/>
    <w:rPr>
      <w:rFonts w:ascii="Arial" w:eastAsiaTheme="minorEastAsia" w:hAnsi="Arial" w:cs="Arial"/>
    </w:rPr>
  </w:style>
  <w:style w:type="paragraph" w:customStyle="1" w:styleId="ConsPlusTitle">
    <w:name w:val="ConsPlusTitle"/>
    <w:rsid w:val="00BC499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0">
    <w:name w:val="Hyperlink"/>
    <w:rsid w:val="00BC499B"/>
    <w:rPr>
      <w:color w:val="0000FF"/>
      <w:u w:val="single"/>
    </w:rPr>
  </w:style>
  <w:style w:type="character" w:styleId="af1">
    <w:name w:val="Emphasis"/>
    <w:uiPriority w:val="20"/>
    <w:qFormat/>
    <w:rsid w:val="00BC499B"/>
    <w:rPr>
      <w:i/>
      <w:iCs/>
    </w:rPr>
  </w:style>
  <w:style w:type="character" w:customStyle="1" w:styleId="ConsPlusNonformat0">
    <w:name w:val="ConsPlusNonformat Знак"/>
    <w:link w:val="ConsPlusNonformat"/>
    <w:locked/>
    <w:rsid w:val="002F3960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8412E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9B28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rsid w:val="000C7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link w:val="ConsPlusNonformat0"/>
    <w:rsid w:val="000C7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2"/>
    <w:link w:val="a8"/>
    <w:rsid w:val="002B19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2B19CD"/>
    <w:rPr>
      <w:rFonts w:ascii="Tahoma" w:hAnsi="Tahoma" w:cs="Tahoma"/>
      <w:sz w:val="16"/>
      <w:szCs w:val="16"/>
    </w:rPr>
  </w:style>
  <w:style w:type="paragraph" w:customStyle="1" w:styleId="a">
    <w:name w:val="втяжка"/>
    <w:basedOn w:val="a2"/>
    <w:rsid w:val="008F077D"/>
    <w:pPr>
      <w:numPr>
        <w:numId w:val="1"/>
      </w:numPr>
    </w:pPr>
  </w:style>
  <w:style w:type="paragraph" w:customStyle="1" w:styleId="a0">
    <w:name w:val="Основной шрифт"/>
    <w:basedOn w:val="a2"/>
    <w:rsid w:val="008F077D"/>
    <w:pPr>
      <w:numPr>
        <w:ilvl w:val="1"/>
        <w:numId w:val="1"/>
      </w:numPr>
    </w:pPr>
  </w:style>
  <w:style w:type="paragraph" w:customStyle="1" w:styleId="a1">
    <w:name w:val="Спис_заголовок"/>
    <w:basedOn w:val="a2"/>
    <w:rsid w:val="008F077D"/>
    <w:pPr>
      <w:numPr>
        <w:ilvl w:val="2"/>
        <w:numId w:val="1"/>
      </w:numPr>
    </w:pPr>
  </w:style>
  <w:style w:type="paragraph" w:styleId="a9">
    <w:name w:val="List Paragraph"/>
    <w:basedOn w:val="a2"/>
    <w:uiPriority w:val="34"/>
    <w:qFormat/>
    <w:rsid w:val="008F077D"/>
    <w:pPr>
      <w:ind w:left="708"/>
    </w:pPr>
  </w:style>
  <w:style w:type="paragraph" w:styleId="aa">
    <w:name w:val="header"/>
    <w:basedOn w:val="a2"/>
    <w:link w:val="ab"/>
    <w:uiPriority w:val="99"/>
    <w:rsid w:val="00E307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307BB"/>
    <w:rPr>
      <w:sz w:val="24"/>
      <w:szCs w:val="24"/>
    </w:rPr>
  </w:style>
  <w:style w:type="character" w:styleId="ac">
    <w:name w:val="page number"/>
    <w:rsid w:val="00E307BB"/>
  </w:style>
  <w:style w:type="character" w:customStyle="1" w:styleId="ad">
    <w:name w:val="Гипертекстовая ссылка"/>
    <w:basedOn w:val="a3"/>
    <w:uiPriority w:val="99"/>
    <w:rsid w:val="009B245E"/>
    <w:rPr>
      <w:rFonts w:cs="Times New Roman"/>
      <w:b w:val="0"/>
      <w:color w:val="106BBE"/>
    </w:rPr>
  </w:style>
  <w:style w:type="character" w:customStyle="1" w:styleId="10">
    <w:name w:val="Заголовок 1 Знак"/>
    <w:basedOn w:val="a3"/>
    <w:link w:val="1"/>
    <w:rsid w:val="009B2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4"/>
    <w:next w:val="a6"/>
    <w:uiPriority w:val="59"/>
    <w:rsid w:val="00065D4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F470E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footer"/>
    <w:basedOn w:val="a2"/>
    <w:link w:val="af"/>
    <w:rsid w:val="00EF1C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3"/>
    <w:link w:val="ae"/>
    <w:rsid w:val="00EF1C6E"/>
    <w:rPr>
      <w:sz w:val="24"/>
      <w:szCs w:val="24"/>
    </w:rPr>
  </w:style>
  <w:style w:type="paragraph" w:customStyle="1" w:styleId="s1">
    <w:name w:val="s_1"/>
    <w:basedOn w:val="a2"/>
    <w:rsid w:val="007E7664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4D4DA8"/>
    <w:rPr>
      <w:rFonts w:ascii="Arial" w:eastAsiaTheme="minorEastAsia" w:hAnsi="Arial" w:cs="Arial"/>
    </w:rPr>
  </w:style>
  <w:style w:type="paragraph" w:customStyle="1" w:styleId="ConsPlusTitle">
    <w:name w:val="ConsPlusTitle"/>
    <w:rsid w:val="00BC499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0">
    <w:name w:val="Hyperlink"/>
    <w:rsid w:val="00BC499B"/>
    <w:rPr>
      <w:color w:val="0000FF"/>
      <w:u w:val="single"/>
    </w:rPr>
  </w:style>
  <w:style w:type="character" w:styleId="af1">
    <w:name w:val="Emphasis"/>
    <w:uiPriority w:val="20"/>
    <w:qFormat/>
    <w:rsid w:val="00BC499B"/>
    <w:rPr>
      <w:i/>
      <w:iCs/>
    </w:rPr>
  </w:style>
  <w:style w:type="character" w:customStyle="1" w:styleId="ConsPlusNonformat0">
    <w:name w:val="ConsPlusNonformat Знак"/>
    <w:link w:val="ConsPlusNonformat"/>
    <w:locked/>
    <w:rsid w:val="002F396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13BC6-A3AA-4E82-9348-DE70BD62D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8772</CharactersWithSpaces>
  <SharedDoc>false</SharedDoc>
  <HLinks>
    <vt:vector size="24" baseType="variant">
      <vt:variant>
        <vt:i4>6815801</vt:i4>
      </vt:variant>
      <vt:variant>
        <vt:i4>9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1638434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sub_332</vt:lpwstr>
      </vt:variant>
      <vt:variant>
        <vt:i4>1703970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sub_302</vt:lpwstr>
      </vt:variant>
      <vt:variant>
        <vt:i4>1703970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sub_302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Kugimova</dc:creator>
  <cp:lastModifiedBy>PC 312</cp:lastModifiedBy>
  <cp:revision>14</cp:revision>
  <cp:lastPrinted>2026-03-16T07:04:00Z</cp:lastPrinted>
  <dcterms:created xsi:type="dcterms:W3CDTF">2026-03-16T00:26:00Z</dcterms:created>
  <dcterms:modified xsi:type="dcterms:W3CDTF">2026-03-17T03:14:00Z</dcterms:modified>
</cp:coreProperties>
</file>