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602" w:rsidRDefault="00031602" w:rsidP="00031602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E00" w:rsidRDefault="000B7E00" w:rsidP="00031602">
      <w:pPr>
        <w:jc w:val="center"/>
      </w:pPr>
    </w:p>
    <w:p w:rsidR="00031602" w:rsidRDefault="004B12C9" w:rsidP="000B7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031602" w:rsidRPr="00C25340" w:rsidRDefault="00031602" w:rsidP="00031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031602" w:rsidRPr="00C25340" w:rsidRDefault="00031602" w:rsidP="000316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031602" w:rsidRPr="00C25340" w:rsidRDefault="00031602" w:rsidP="00031602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031602" w:rsidRPr="00ED79AE" w:rsidRDefault="00031602" w:rsidP="00031602">
      <w:pPr>
        <w:jc w:val="center"/>
        <w:rPr>
          <w:sz w:val="28"/>
          <w:szCs w:val="28"/>
        </w:rPr>
      </w:pPr>
    </w:p>
    <w:p w:rsidR="00031602" w:rsidRDefault="00031602" w:rsidP="000316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А С П О Р Я Ж Е Н И Е</w:t>
      </w:r>
    </w:p>
    <w:p w:rsidR="00031602" w:rsidRDefault="00031602" w:rsidP="00031602">
      <w:pPr>
        <w:jc w:val="center"/>
        <w:rPr>
          <w:b/>
          <w:sz w:val="28"/>
          <w:szCs w:val="28"/>
        </w:rPr>
      </w:pPr>
    </w:p>
    <w:p w:rsidR="007A4E2E" w:rsidRPr="00ED79AE" w:rsidRDefault="007A4E2E" w:rsidP="00031602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2919"/>
        <w:gridCol w:w="3318"/>
      </w:tblGrid>
      <w:tr w:rsidR="00164B73" w:rsidRPr="00026C19" w:rsidTr="001D6395">
        <w:tc>
          <w:tcPr>
            <w:tcW w:w="3510" w:type="dxa"/>
          </w:tcPr>
          <w:p w:rsidR="00031602" w:rsidRPr="00D9362C" w:rsidRDefault="00754C41" w:rsidP="00B14E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31602" w:rsidRPr="00D9362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B14E9E">
              <w:rPr>
                <w:sz w:val="26"/>
                <w:szCs w:val="26"/>
              </w:rPr>
              <w:t>30марта</w:t>
            </w:r>
            <w:r w:rsidR="001D6395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202</w:t>
            </w:r>
            <w:r w:rsidR="001D6395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919" w:type="dxa"/>
          </w:tcPr>
          <w:p w:rsidR="00031602" w:rsidRPr="00BB11BA" w:rsidRDefault="00EE56DC" w:rsidP="00B14E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B14E9E">
              <w:rPr>
                <w:sz w:val="26"/>
                <w:szCs w:val="26"/>
              </w:rPr>
              <w:t>77-рг</w:t>
            </w:r>
          </w:p>
        </w:tc>
        <w:tc>
          <w:tcPr>
            <w:tcW w:w="3318" w:type="dxa"/>
          </w:tcPr>
          <w:p w:rsidR="00031602" w:rsidRPr="00463A7D" w:rsidRDefault="00031602" w:rsidP="009B3C2A">
            <w:pPr>
              <w:jc w:val="right"/>
              <w:rPr>
                <w:sz w:val="26"/>
                <w:szCs w:val="26"/>
              </w:rPr>
            </w:pPr>
            <w:r w:rsidRPr="00463A7D">
              <w:rPr>
                <w:sz w:val="26"/>
                <w:szCs w:val="26"/>
              </w:rPr>
              <w:t>г.</w:t>
            </w:r>
            <w:r w:rsidR="008B3155">
              <w:rPr>
                <w:sz w:val="26"/>
                <w:szCs w:val="26"/>
              </w:rPr>
              <w:t xml:space="preserve"> </w:t>
            </w:r>
            <w:r w:rsidRPr="00463A7D">
              <w:rPr>
                <w:sz w:val="26"/>
                <w:szCs w:val="26"/>
              </w:rPr>
              <w:t>Билибино</w:t>
            </w:r>
          </w:p>
        </w:tc>
      </w:tr>
    </w:tbl>
    <w:p w:rsidR="00031602" w:rsidRPr="00ED79AE" w:rsidRDefault="00031602" w:rsidP="00031602">
      <w:pPr>
        <w:jc w:val="both"/>
        <w:rPr>
          <w:sz w:val="26"/>
          <w:szCs w:val="26"/>
        </w:rPr>
      </w:pPr>
    </w:p>
    <w:p w:rsidR="00031602" w:rsidRDefault="00031602" w:rsidP="00031602">
      <w:pPr>
        <w:jc w:val="both"/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031602" w:rsidTr="00C40C4F">
        <w:trPr>
          <w:trHeight w:val="389"/>
        </w:trPr>
        <w:tc>
          <w:tcPr>
            <w:tcW w:w="9747" w:type="dxa"/>
          </w:tcPr>
          <w:p w:rsidR="00AD7E58" w:rsidRPr="00295509" w:rsidRDefault="00AD7E58" w:rsidP="00AD7E58">
            <w:pPr>
              <w:jc w:val="both"/>
              <w:rPr>
                <w:sz w:val="26"/>
                <w:szCs w:val="26"/>
              </w:rPr>
            </w:pPr>
            <w:r w:rsidRPr="00AD7E58">
              <w:rPr>
                <w:sz w:val="26"/>
                <w:szCs w:val="26"/>
              </w:rPr>
              <w:t>Об утверждении Методики расчета клю</w:t>
            </w:r>
            <w:r w:rsidR="005A7746">
              <w:rPr>
                <w:sz w:val="26"/>
                <w:szCs w:val="26"/>
              </w:rPr>
              <w:t xml:space="preserve">чевых показателей эффективности </w:t>
            </w:r>
            <w:r w:rsidRPr="00AD7E58">
              <w:rPr>
                <w:sz w:val="26"/>
                <w:szCs w:val="26"/>
              </w:rPr>
              <w:t>функционирования антимонопольного комплаенса</w:t>
            </w:r>
            <w:r w:rsidR="005A7746">
              <w:rPr>
                <w:sz w:val="26"/>
                <w:szCs w:val="26"/>
              </w:rPr>
              <w:t xml:space="preserve"> в</w:t>
            </w:r>
            <w:r w:rsidRPr="00AD7E58">
              <w:rPr>
                <w:sz w:val="26"/>
                <w:szCs w:val="26"/>
              </w:rPr>
              <w:t xml:space="preserve"> </w:t>
            </w:r>
            <w:r w:rsidR="005A7746" w:rsidRPr="00AD7E58">
              <w:rPr>
                <w:sz w:val="26"/>
                <w:szCs w:val="26"/>
              </w:rPr>
              <w:t>Администрации</w:t>
            </w:r>
            <w:r w:rsidR="005A7746">
              <w:rPr>
                <w:sz w:val="26"/>
                <w:szCs w:val="26"/>
              </w:rPr>
              <w:t xml:space="preserve"> муниципального образования  Билибинский муниципальный район</w:t>
            </w:r>
            <w:r w:rsidR="001D6395">
              <w:rPr>
                <w:sz w:val="26"/>
                <w:szCs w:val="26"/>
              </w:rPr>
              <w:t xml:space="preserve"> на 2026 год</w:t>
            </w:r>
          </w:p>
        </w:tc>
      </w:tr>
    </w:tbl>
    <w:p w:rsidR="00031602" w:rsidRDefault="00031602" w:rsidP="00031602">
      <w:pPr>
        <w:jc w:val="both"/>
        <w:rPr>
          <w:sz w:val="26"/>
          <w:szCs w:val="26"/>
        </w:rPr>
      </w:pPr>
    </w:p>
    <w:p w:rsidR="00AD7E58" w:rsidRPr="005D3A60" w:rsidRDefault="00AD7E58" w:rsidP="005D3A60">
      <w:pPr>
        <w:ind w:firstLine="708"/>
        <w:jc w:val="both"/>
        <w:rPr>
          <w:bCs/>
          <w:sz w:val="26"/>
          <w:szCs w:val="26"/>
        </w:rPr>
      </w:pPr>
      <w:r w:rsidRPr="00AD7E58">
        <w:rPr>
          <w:sz w:val="26"/>
          <w:szCs w:val="26"/>
        </w:rPr>
        <w:t>В целях определения эффективности функционирования антимонопольного комплаенса в Администрации</w:t>
      </w:r>
      <w:r w:rsidR="001D6395">
        <w:rPr>
          <w:sz w:val="26"/>
          <w:szCs w:val="26"/>
        </w:rPr>
        <w:t xml:space="preserve">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AD7E58">
        <w:rPr>
          <w:sz w:val="26"/>
          <w:szCs w:val="26"/>
        </w:rPr>
        <w:t>:</w:t>
      </w:r>
    </w:p>
    <w:p w:rsidR="00AD7E58" w:rsidRDefault="00C2555B" w:rsidP="00AD7E58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D7E58">
        <w:rPr>
          <w:sz w:val="26"/>
          <w:szCs w:val="26"/>
        </w:rPr>
        <w:t xml:space="preserve">. </w:t>
      </w:r>
      <w:r w:rsidR="00AD7E58" w:rsidRPr="00AD7E58">
        <w:rPr>
          <w:sz w:val="26"/>
          <w:szCs w:val="26"/>
        </w:rPr>
        <w:t>Утвердить Методику расчета ключевых показателей эффективности функционирования антимонопольного комплаенса в Администрации</w:t>
      </w:r>
      <w:r w:rsidR="001D6395">
        <w:rPr>
          <w:sz w:val="26"/>
          <w:szCs w:val="26"/>
        </w:rPr>
        <w:t xml:space="preserve"> муниципального образования </w:t>
      </w:r>
      <w:r w:rsidR="00AD7E58">
        <w:rPr>
          <w:sz w:val="26"/>
          <w:szCs w:val="26"/>
        </w:rPr>
        <w:t>Билибинский муниципальный район</w:t>
      </w:r>
      <w:r w:rsidR="001D6395">
        <w:rPr>
          <w:sz w:val="26"/>
          <w:szCs w:val="26"/>
        </w:rPr>
        <w:t xml:space="preserve"> на 2026 год</w:t>
      </w:r>
      <w:r w:rsidR="00AD7E58">
        <w:rPr>
          <w:sz w:val="26"/>
          <w:szCs w:val="26"/>
        </w:rPr>
        <w:t xml:space="preserve">, согласно приложению к настоящему </w:t>
      </w:r>
      <w:r w:rsidR="005D3A60">
        <w:rPr>
          <w:sz w:val="26"/>
          <w:szCs w:val="26"/>
        </w:rPr>
        <w:t>распоряжению</w:t>
      </w:r>
      <w:r w:rsidR="00AD7E58" w:rsidRPr="00AD7E58">
        <w:rPr>
          <w:sz w:val="26"/>
          <w:szCs w:val="26"/>
        </w:rPr>
        <w:t>.</w:t>
      </w:r>
    </w:p>
    <w:p w:rsidR="00AD7E58" w:rsidRDefault="00C2555B" w:rsidP="00AD7E58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7E58">
        <w:rPr>
          <w:sz w:val="26"/>
          <w:szCs w:val="26"/>
        </w:rPr>
        <w:t xml:space="preserve">. </w:t>
      </w:r>
      <w:r w:rsidR="00AD7E58" w:rsidRPr="00AD7E58">
        <w:rPr>
          <w:sz w:val="26"/>
          <w:szCs w:val="26"/>
        </w:rPr>
        <w:t xml:space="preserve">Опубликовать настоящее </w:t>
      </w:r>
      <w:r w:rsidR="005D3A60">
        <w:rPr>
          <w:sz w:val="26"/>
          <w:szCs w:val="26"/>
        </w:rPr>
        <w:t>распоряжение</w:t>
      </w:r>
      <w:r w:rsidR="00AD7E58" w:rsidRPr="00AD7E58">
        <w:rPr>
          <w:sz w:val="26"/>
          <w:szCs w:val="26"/>
        </w:rPr>
        <w:t xml:space="preserve">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D7E58" w:rsidRDefault="00AD7E58" w:rsidP="00AD7E58">
      <w:pPr>
        <w:tabs>
          <w:tab w:val="left" w:pos="1134"/>
        </w:tabs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AD7E58">
        <w:rPr>
          <w:sz w:val="26"/>
          <w:szCs w:val="26"/>
        </w:rPr>
        <w:t xml:space="preserve">Настоящее </w:t>
      </w:r>
      <w:r w:rsidR="005D3A60">
        <w:rPr>
          <w:sz w:val="26"/>
          <w:szCs w:val="26"/>
        </w:rPr>
        <w:t>распоряжение</w:t>
      </w:r>
      <w:r w:rsidRPr="00AD7E58">
        <w:rPr>
          <w:sz w:val="26"/>
          <w:szCs w:val="26"/>
        </w:rPr>
        <w:t xml:space="preserve"> вступает в силу с момента его официального опубл</w:t>
      </w:r>
      <w:r w:rsidR="001D6395">
        <w:rPr>
          <w:sz w:val="26"/>
          <w:szCs w:val="26"/>
        </w:rPr>
        <w:t>икования и распространяется на правоотношения, возникшие                                         с 1 января 2026 года.</w:t>
      </w:r>
    </w:p>
    <w:p w:rsidR="00373B62" w:rsidRPr="00B35AA8" w:rsidRDefault="00AD7E58" w:rsidP="00C40C4F">
      <w:pPr>
        <w:tabs>
          <w:tab w:val="left" w:pos="720"/>
          <w:tab w:val="left" w:pos="993"/>
          <w:tab w:val="left" w:pos="1276"/>
        </w:tabs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72A2B">
        <w:rPr>
          <w:sz w:val="26"/>
          <w:szCs w:val="26"/>
        </w:rPr>
        <w:t xml:space="preserve">Контроль за исполнением настоящего </w:t>
      </w:r>
      <w:r w:rsidR="005D3A60">
        <w:rPr>
          <w:sz w:val="26"/>
          <w:szCs w:val="26"/>
        </w:rPr>
        <w:t>распоряжения</w:t>
      </w:r>
      <w:r w:rsidRPr="00E72A2B">
        <w:rPr>
          <w:sz w:val="26"/>
          <w:szCs w:val="26"/>
        </w:rPr>
        <w:t xml:space="preserve"> возложить на </w:t>
      </w:r>
      <w:r w:rsidR="001D6395">
        <w:rPr>
          <w:sz w:val="26"/>
          <w:szCs w:val="26"/>
        </w:rPr>
        <w:t>заместителя Главы Администрации -</w:t>
      </w:r>
      <w:r w:rsidR="00C81136">
        <w:rPr>
          <w:sz w:val="26"/>
          <w:szCs w:val="26"/>
        </w:rPr>
        <w:t xml:space="preserve"> </w:t>
      </w:r>
      <w:r w:rsidR="00C81136" w:rsidRPr="00C81136">
        <w:rPr>
          <w:sz w:val="26"/>
          <w:szCs w:val="26"/>
        </w:rPr>
        <w:t>начальник</w:t>
      </w:r>
      <w:r w:rsidR="00C81136">
        <w:rPr>
          <w:sz w:val="26"/>
          <w:szCs w:val="26"/>
        </w:rPr>
        <w:t>а</w:t>
      </w:r>
      <w:r w:rsidR="00C81136" w:rsidRPr="00C81136">
        <w:rPr>
          <w:sz w:val="26"/>
          <w:szCs w:val="26"/>
        </w:rPr>
        <w:t xml:space="preserve"> Управления правового и </w:t>
      </w:r>
      <w:r w:rsidR="001D6395">
        <w:rPr>
          <w:sz w:val="26"/>
          <w:szCs w:val="26"/>
        </w:rPr>
        <w:t>кадрового</w:t>
      </w:r>
      <w:r w:rsidR="00C81136" w:rsidRPr="00C81136">
        <w:rPr>
          <w:sz w:val="26"/>
          <w:szCs w:val="26"/>
        </w:rPr>
        <w:t xml:space="preserve"> обеспечения</w:t>
      </w:r>
      <w:r w:rsidR="00C81136">
        <w:rPr>
          <w:sz w:val="26"/>
          <w:szCs w:val="26"/>
        </w:rPr>
        <w:t xml:space="preserve"> </w:t>
      </w:r>
      <w:r w:rsidR="001D6395">
        <w:rPr>
          <w:sz w:val="26"/>
          <w:szCs w:val="26"/>
        </w:rPr>
        <w:t>Гизбрехта В.В.</w:t>
      </w:r>
      <w:r w:rsidR="00C40C4F" w:rsidRPr="00B35AA8">
        <w:rPr>
          <w:sz w:val="26"/>
          <w:szCs w:val="26"/>
        </w:rPr>
        <w:t xml:space="preserve"> </w:t>
      </w:r>
    </w:p>
    <w:p w:rsidR="00373B62" w:rsidRPr="00B35AA8" w:rsidRDefault="00373B62" w:rsidP="00373B62">
      <w:pPr>
        <w:jc w:val="both"/>
        <w:rPr>
          <w:sz w:val="26"/>
          <w:szCs w:val="26"/>
        </w:rPr>
      </w:pPr>
    </w:p>
    <w:p w:rsidR="00373B62" w:rsidRPr="00060DAF" w:rsidRDefault="00373B62" w:rsidP="00373B62">
      <w:pPr>
        <w:jc w:val="both"/>
        <w:rPr>
          <w:sz w:val="26"/>
          <w:szCs w:val="26"/>
        </w:rPr>
      </w:pPr>
    </w:p>
    <w:p w:rsidR="00021412" w:rsidRDefault="00021412" w:rsidP="00373B62">
      <w:pPr>
        <w:jc w:val="both"/>
        <w:rPr>
          <w:sz w:val="26"/>
          <w:szCs w:val="26"/>
        </w:rPr>
      </w:pPr>
    </w:p>
    <w:p w:rsidR="00C40C4F" w:rsidRPr="00060DAF" w:rsidRDefault="00C40C4F" w:rsidP="00373B62">
      <w:pPr>
        <w:jc w:val="both"/>
        <w:rPr>
          <w:sz w:val="26"/>
          <w:szCs w:val="26"/>
        </w:rPr>
      </w:pPr>
    </w:p>
    <w:p w:rsidR="00373B62" w:rsidRPr="00060DAF" w:rsidRDefault="004B12C9" w:rsidP="00373B62">
      <w:pPr>
        <w:rPr>
          <w:sz w:val="26"/>
          <w:szCs w:val="26"/>
        </w:rPr>
      </w:pPr>
      <w:r>
        <w:rPr>
          <w:sz w:val="26"/>
          <w:szCs w:val="26"/>
        </w:rPr>
        <w:t>Глав</w:t>
      </w:r>
      <w:r w:rsidR="003E6D63">
        <w:rPr>
          <w:sz w:val="26"/>
          <w:szCs w:val="26"/>
        </w:rPr>
        <w:t xml:space="preserve">а </w:t>
      </w:r>
      <w:r w:rsidR="00A33324">
        <w:rPr>
          <w:sz w:val="26"/>
          <w:szCs w:val="26"/>
        </w:rPr>
        <w:t>Администрации</w:t>
      </w:r>
      <w:r w:rsidR="000B7E00">
        <w:rPr>
          <w:sz w:val="26"/>
          <w:szCs w:val="26"/>
        </w:rPr>
        <w:t xml:space="preserve">                                                     </w:t>
      </w:r>
      <w:r w:rsidR="00A33324">
        <w:rPr>
          <w:sz w:val="26"/>
          <w:szCs w:val="26"/>
        </w:rPr>
        <w:t xml:space="preserve">            </w:t>
      </w:r>
      <w:r w:rsidR="00C81136">
        <w:rPr>
          <w:sz w:val="26"/>
          <w:szCs w:val="26"/>
        </w:rPr>
        <w:t xml:space="preserve">          </w:t>
      </w:r>
      <w:r w:rsidR="003E6D63">
        <w:rPr>
          <w:sz w:val="26"/>
          <w:szCs w:val="26"/>
        </w:rPr>
        <w:t xml:space="preserve">    </w:t>
      </w:r>
      <w:r w:rsidR="00C8113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="003E6D63">
        <w:rPr>
          <w:sz w:val="26"/>
          <w:szCs w:val="26"/>
        </w:rPr>
        <w:t>Е.З. Сафонов</w:t>
      </w:r>
    </w:p>
    <w:p w:rsidR="00031602" w:rsidRPr="003D2A3D" w:rsidRDefault="00031602" w:rsidP="00373B62">
      <w:pPr>
        <w:ind w:firstLine="709"/>
        <w:jc w:val="both"/>
        <w:rPr>
          <w:sz w:val="26"/>
          <w:szCs w:val="26"/>
        </w:rPr>
      </w:pPr>
    </w:p>
    <w:p w:rsidR="001C08B1" w:rsidRDefault="001C08B1" w:rsidP="00031602">
      <w:pPr>
        <w:jc w:val="both"/>
        <w:rPr>
          <w:sz w:val="26"/>
          <w:szCs w:val="26"/>
        </w:rPr>
      </w:pPr>
    </w:p>
    <w:p w:rsidR="001E2745" w:rsidRDefault="001E2745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C40C4F" w:rsidRDefault="00C40C4F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681778" w:rsidRDefault="00681778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1E2745" w:rsidRDefault="001E2745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5D3A60" w:rsidRDefault="005D3A60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C81136" w:rsidRPr="00C81136" w:rsidRDefault="00C81136" w:rsidP="00C81136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C81136">
        <w:rPr>
          <w:sz w:val="26"/>
          <w:szCs w:val="26"/>
        </w:rPr>
        <w:lastRenderedPageBreak/>
        <w:t>УТВЕРЖДЕН</w:t>
      </w:r>
      <w:r>
        <w:rPr>
          <w:sz w:val="26"/>
          <w:szCs w:val="26"/>
        </w:rPr>
        <w:t>А</w:t>
      </w:r>
      <w:r w:rsidRPr="00C81136">
        <w:rPr>
          <w:sz w:val="26"/>
          <w:szCs w:val="26"/>
        </w:rPr>
        <w:t xml:space="preserve"> </w:t>
      </w:r>
    </w:p>
    <w:p w:rsidR="00C81136" w:rsidRPr="00C81136" w:rsidRDefault="00C81136" w:rsidP="00C81136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Распоряжением</w:t>
      </w:r>
      <w:r w:rsidRPr="00C81136">
        <w:rPr>
          <w:sz w:val="26"/>
          <w:szCs w:val="26"/>
        </w:rPr>
        <w:t xml:space="preserve"> Администрации  муницип</w:t>
      </w:r>
      <w:r w:rsidR="00DE13DE">
        <w:rPr>
          <w:sz w:val="26"/>
          <w:szCs w:val="26"/>
        </w:rPr>
        <w:t>а</w:t>
      </w:r>
      <w:r w:rsidRPr="00C81136">
        <w:rPr>
          <w:sz w:val="26"/>
          <w:szCs w:val="26"/>
        </w:rPr>
        <w:t>льного образования Билибинский муниципальный район</w:t>
      </w:r>
    </w:p>
    <w:p w:rsidR="00C81136" w:rsidRPr="00C81136" w:rsidRDefault="00C81136" w:rsidP="00C81136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 w:rsidRPr="00C81136">
        <w:rPr>
          <w:sz w:val="26"/>
          <w:szCs w:val="26"/>
        </w:rPr>
        <w:t>Чукотского автономного округа</w:t>
      </w:r>
    </w:p>
    <w:p w:rsidR="00C81136" w:rsidRPr="00C81136" w:rsidRDefault="00754C41" w:rsidP="00C81136">
      <w:pPr>
        <w:widowControl w:val="0"/>
        <w:autoSpaceDE w:val="0"/>
        <w:autoSpaceDN w:val="0"/>
        <w:adjustRightInd w:val="0"/>
        <w:ind w:left="5103"/>
        <w:rPr>
          <w:sz w:val="26"/>
          <w:szCs w:val="26"/>
        </w:rPr>
      </w:pPr>
      <w:r>
        <w:rPr>
          <w:sz w:val="26"/>
          <w:szCs w:val="26"/>
        </w:rPr>
        <w:t>о</w:t>
      </w:r>
      <w:r w:rsidR="00C81136" w:rsidRPr="00C81136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B14E9E">
        <w:rPr>
          <w:sz w:val="26"/>
          <w:szCs w:val="26"/>
        </w:rPr>
        <w:t>30 марта</w:t>
      </w:r>
      <w:r>
        <w:rPr>
          <w:sz w:val="26"/>
          <w:szCs w:val="26"/>
        </w:rPr>
        <w:t xml:space="preserve"> </w:t>
      </w:r>
      <w:r w:rsidR="00C81136" w:rsidRPr="00C81136">
        <w:rPr>
          <w:sz w:val="26"/>
          <w:szCs w:val="26"/>
        </w:rPr>
        <w:t>202</w:t>
      </w:r>
      <w:r w:rsidR="003E6D63">
        <w:rPr>
          <w:sz w:val="26"/>
          <w:szCs w:val="26"/>
        </w:rPr>
        <w:t>6</w:t>
      </w:r>
      <w:r w:rsidR="00C81136" w:rsidRPr="00C81136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B14E9E">
        <w:rPr>
          <w:sz w:val="26"/>
          <w:szCs w:val="26"/>
        </w:rPr>
        <w:t>77-рг</w:t>
      </w:r>
      <w:r w:rsidR="00C81136" w:rsidRPr="00C81136">
        <w:rPr>
          <w:sz w:val="26"/>
          <w:szCs w:val="26"/>
        </w:rPr>
        <w:t xml:space="preserve"> </w:t>
      </w:r>
    </w:p>
    <w:p w:rsidR="001E2745" w:rsidRDefault="001E2745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F61DA9" w:rsidRDefault="00F61DA9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F61DA9" w:rsidRDefault="00F61DA9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C81136" w:rsidRPr="00C81136" w:rsidRDefault="00C81136" w:rsidP="00C81136">
      <w:pPr>
        <w:tabs>
          <w:tab w:val="left" w:pos="851"/>
        </w:tabs>
        <w:jc w:val="center"/>
        <w:rPr>
          <w:b/>
          <w:sz w:val="26"/>
          <w:szCs w:val="26"/>
        </w:rPr>
      </w:pPr>
      <w:r w:rsidRPr="00C81136">
        <w:rPr>
          <w:b/>
          <w:sz w:val="26"/>
          <w:szCs w:val="26"/>
        </w:rPr>
        <w:t>Методика</w:t>
      </w:r>
    </w:p>
    <w:p w:rsidR="00C81136" w:rsidRPr="00C81136" w:rsidRDefault="00C81136" w:rsidP="00C81136">
      <w:pPr>
        <w:tabs>
          <w:tab w:val="left" w:pos="851"/>
        </w:tabs>
        <w:jc w:val="center"/>
        <w:rPr>
          <w:b/>
          <w:sz w:val="26"/>
          <w:szCs w:val="26"/>
        </w:rPr>
      </w:pPr>
      <w:r w:rsidRPr="00C81136">
        <w:rPr>
          <w:b/>
          <w:sz w:val="26"/>
          <w:szCs w:val="26"/>
        </w:rPr>
        <w:t>расчета ключевых показателей эффективности функционирования антимонопольного комплаенса</w:t>
      </w:r>
    </w:p>
    <w:p w:rsidR="00C81136" w:rsidRPr="00C81136" w:rsidRDefault="00C81136" w:rsidP="00C81136">
      <w:pPr>
        <w:tabs>
          <w:tab w:val="left" w:pos="851"/>
        </w:tabs>
        <w:jc w:val="center"/>
        <w:rPr>
          <w:b/>
          <w:sz w:val="26"/>
          <w:szCs w:val="26"/>
        </w:rPr>
      </w:pPr>
      <w:r w:rsidRPr="00C81136">
        <w:rPr>
          <w:b/>
          <w:sz w:val="26"/>
          <w:szCs w:val="26"/>
        </w:rPr>
        <w:t>в Администрации муницип</w:t>
      </w:r>
      <w:r>
        <w:rPr>
          <w:b/>
          <w:sz w:val="26"/>
          <w:szCs w:val="26"/>
        </w:rPr>
        <w:t>а</w:t>
      </w:r>
      <w:r w:rsidRPr="00C81136">
        <w:rPr>
          <w:b/>
          <w:sz w:val="26"/>
          <w:szCs w:val="26"/>
        </w:rPr>
        <w:t>льного образования Билибинский муниципальный район</w:t>
      </w:r>
      <w:r w:rsidR="003E6D63">
        <w:rPr>
          <w:b/>
          <w:sz w:val="26"/>
          <w:szCs w:val="26"/>
        </w:rPr>
        <w:t xml:space="preserve"> на 2026 год</w:t>
      </w:r>
    </w:p>
    <w:p w:rsidR="00C81136" w:rsidRPr="00C81136" w:rsidRDefault="00C81136" w:rsidP="00C81136">
      <w:pPr>
        <w:tabs>
          <w:tab w:val="left" w:pos="851"/>
        </w:tabs>
        <w:jc w:val="both"/>
        <w:rPr>
          <w:sz w:val="26"/>
          <w:szCs w:val="26"/>
        </w:rPr>
      </w:pPr>
    </w:p>
    <w:p w:rsidR="00C81136" w:rsidRPr="00C81136" w:rsidRDefault="00C81136" w:rsidP="00C8113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81136">
        <w:rPr>
          <w:sz w:val="26"/>
          <w:szCs w:val="26"/>
        </w:rPr>
        <w:t>1.</w:t>
      </w:r>
      <w:r w:rsidRPr="00C81136">
        <w:rPr>
          <w:sz w:val="26"/>
          <w:szCs w:val="26"/>
        </w:rPr>
        <w:tab/>
        <w:t>Настоящая Методика расчета ключевых показателей эффективности функционирования антимонопольного комплаенса в Администрации</w:t>
      </w:r>
      <w:r>
        <w:rPr>
          <w:sz w:val="26"/>
          <w:szCs w:val="26"/>
        </w:rPr>
        <w:t xml:space="preserve"> </w:t>
      </w:r>
      <w:r w:rsidRPr="00C81136">
        <w:rPr>
          <w:sz w:val="26"/>
          <w:szCs w:val="26"/>
        </w:rPr>
        <w:t>муницип</w:t>
      </w:r>
      <w:r w:rsidR="00DE13DE">
        <w:rPr>
          <w:sz w:val="26"/>
          <w:szCs w:val="26"/>
        </w:rPr>
        <w:t>а</w:t>
      </w:r>
      <w:r w:rsidRPr="00C81136">
        <w:rPr>
          <w:sz w:val="26"/>
          <w:szCs w:val="26"/>
        </w:rPr>
        <w:t xml:space="preserve">льного образования Билибинский муниципальный район </w:t>
      </w:r>
      <w:r w:rsidR="003E6D63">
        <w:rPr>
          <w:sz w:val="26"/>
          <w:szCs w:val="26"/>
        </w:rPr>
        <w:t xml:space="preserve">на 2026 год </w:t>
      </w:r>
      <w:r w:rsidRPr="00C81136">
        <w:rPr>
          <w:sz w:val="26"/>
          <w:szCs w:val="26"/>
        </w:rPr>
        <w:t>(далее – Методика) определяет перечень и порядок расчета ключевых показателей эффективности функционирования антимонопольного комплаенса в Администрации</w:t>
      </w:r>
      <w:r>
        <w:rPr>
          <w:sz w:val="26"/>
          <w:szCs w:val="26"/>
        </w:rPr>
        <w:t xml:space="preserve"> </w:t>
      </w:r>
      <w:r w:rsidRPr="00C81136">
        <w:rPr>
          <w:sz w:val="26"/>
          <w:szCs w:val="26"/>
        </w:rPr>
        <w:t>муницип</w:t>
      </w:r>
      <w:r w:rsidR="00DE13DE">
        <w:rPr>
          <w:sz w:val="26"/>
          <w:szCs w:val="26"/>
        </w:rPr>
        <w:t>а</w:t>
      </w:r>
      <w:r w:rsidRPr="00C81136">
        <w:rPr>
          <w:sz w:val="26"/>
          <w:szCs w:val="26"/>
        </w:rPr>
        <w:t>льного образования Билибинский муниципальный район, а также устанавливает уровни рисков нарушения антимо</w:t>
      </w:r>
      <w:r w:rsidR="005A7746">
        <w:rPr>
          <w:sz w:val="26"/>
          <w:szCs w:val="26"/>
        </w:rPr>
        <w:t>нопольного законодательства -  п</w:t>
      </w:r>
      <w:r w:rsidRPr="00C81136">
        <w:rPr>
          <w:sz w:val="26"/>
          <w:szCs w:val="26"/>
        </w:rPr>
        <w:t>риложение 1.</w:t>
      </w:r>
    </w:p>
    <w:p w:rsidR="00C81136" w:rsidRPr="00C81136" w:rsidRDefault="00C81136" w:rsidP="00C8113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81136">
        <w:rPr>
          <w:sz w:val="26"/>
          <w:szCs w:val="26"/>
        </w:rPr>
        <w:t>2.</w:t>
      </w:r>
      <w:r w:rsidRPr="00C81136">
        <w:rPr>
          <w:sz w:val="26"/>
          <w:szCs w:val="26"/>
        </w:rPr>
        <w:tab/>
        <w:t>Ключевые показатели эффективности функционирования антимонопольного комплаенса и критерии их оценки устанавливаются приложением 2 к настоящей Методике.</w:t>
      </w:r>
    </w:p>
    <w:p w:rsidR="00C81136" w:rsidRPr="00C81136" w:rsidRDefault="00C81136" w:rsidP="00C81136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81136">
        <w:rPr>
          <w:sz w:val="26"/>
          <w:szCs w:val="26"/>
        </w:rPr>
        <w:t>3.</w:t>
      </w:r>
      <w:r w:rsidRPr="00C81136">
        <w:rPr>
          <w:sz w:val="26"/>
          <w:szCs w:val="26"/>
        </w:rPr>
        <w:tab/>
        <w:t>Периодом, за который производится оценка эффективности функционирования антимонопольного комплаенса, является календарный год.</w:t>
      </w:r>
    </w:p>
    <w:p w:rsidR="00DE13DE" w:rsidRPr="00DE13DE" w:rsidRDefault="00C81136" w:rsidP="00DE13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81136">
        <w:rPr>
          <w:sz w:val="26"/>
          <w:szCs w:val="26"/>
        </w:rPr>
        <w:t>4.</w:t>
      </w:r>
      <w:r w:rsidRPr="00C81136">
        <w:rPr>
          <w:sz w:val="26"/>
          <w:szCs w:val="26"/>
        </w:rPr>
        <w:tab/>
      </w:r>
      <w:r w:rsidR="00DE13DE" w:rsidRPr="00DE13DE">
        <w:rPr>
          <w:sz w:val="26"/>
          <w:szCs w:val="26"/>
        </w:rPr>
        <w:t>Утвердить формирование рейтинга эффективности функционирования антимонопольного комплаенса на основании ранжирования по группам исходя из диапазона значений итоговой оценки эффективности. За ключевой показатель эффективности принять удельный вес – общую сумму баллов (больше или равно 100):</w:t>
      </w:r>
    </w:p>
    <w:p w:rsidR="00DE13DE" w:rsidRPr="00DE13DE" w:rsidRDefault="00DE13DE" w:rsidP="00DE13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13DE">
        <w:rPr>
          <w:sz w:val="26"/>
          <w:szCs w:val="26"/>
        </w:rPr>
        <w:t>-«Низкий уровень» - от 80 до 100 баллов;</w:t>
      </w:r>
    </w:p>
    <w:p w:rsidR="00DE13DE" w:rsidRPr="00DE13DE" w:rsidRDefault="00DE13DE" w:rsidP="00DE13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13DE">
        <w:rPr>
          <w:sz w:val="26"/>
          <w:szCs w:val="26"/>
        </w:rPr>
        <w:t>-«Незначительный уровень» - от 60 до 79 баллов;</w:t>
      </w:r>
    </w:p>
    <w:p w:rsidR="00DE13DE" w:rsidRPr="00DE13DE" w:rsidRDefault="00DE13DE" w:rsidP="00DE13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13DE">
        <w:rPr>
          <w:sz w:val="26"/>
          <w:szCs w:val="26"/>
        </w:rPr>
        <w:t>-«Существенный уровень» - от 40 до 59 баллов;</w:t>
      </w:r>
    </w:p>
    <w:p w:rsidR="00DE13DE" w:rsidRDefault="00DE13DE" w:rsidP="00DE13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DE13DE">
        <w:rPr>
          <w:sz w:val="26"/>
          <w:szCs w:val="26"/>
        </w:rPr>
        <w:t>-«Высокий уровень» - от 0 до 39 баллов</w:t>
      </w:r>
    </w:p>
    <w:p w:rsidR="007E6D64" w:rsidRDefault="00C81136" w:rsidP="00DE13D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C81136">
        <w:rPr>
          <w:sz w:val="26"/>
          <w:szCs w:val="26"/>
        </w:rPr>
        <w:t>5. Расчет ключевых показателей эффективности производится путем суммирования полученных баллов при оценке эффективности функционирования антимонопольного комплаенса.</w:t>
      </w:r>
    </w:p>
    <w:p w:rsidR="007E6D64" w:rsidRDefault="007E6D64" w:rsidP="00C81136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C2555B" w:rsidRDefault="00C2555B" w:rsidP="00C81136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C2555B" w:rsidRDefault="00C2555B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C2555B" w:rsidRDefault="00C2555B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C2555B" w:rsidRDefault="00C2555B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A33324" w:rsidRDefault="00A33324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A33324" w:rsidRDefault="00A33324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A33324" w:rsidRDefault="00A33324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A33324" w:rsidRDefault="00A33324" w:rsidP="001E2745">
      <w:pPr>
        <w:tabs>
          <w:tab w:val="left" w:pos="851"/>
        </w:tabs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48"/>
        <w:tblW w:w="0" w:type="auto"/>
        <w:tblLook w:val="0000" w:firstRow="0" w:lastRow="0" w:firstColumn="0" w:lastColumn="0" w:noHBand="0" w:noVBand="0"/>
      </w:tblPr>
      <w:tblGrid>
        <w:gridCol w:w="4359"/>
      </w:tblGrid>
      <w:tr w:rsidR="00DE13DE" w:rsidRPr="00DE13DE" w:rsidTr="00581502">
        <w:trPr>
          <w:trHeight w:val="1146"/>
        </w:trPr>
        <w:tc>
          <w:tcPr>
            <w:tcW w:w="4359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lastRenderedPageBreak/>
              <w:t>Приложение 1</w:t>
            </w:r>
          </w:p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к Методике</w:t>
            </w:r>
          </w:p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расчета ключевых показателей эффективности функционирования антимонопольного комплаенса в Администрации муницип</w:t>
            </w:r>
            <w:r>
              <w:rPr>
                <w:sz w:val="26"/>
                <w:szCs w:val="26"/>
              </w:rPr>
              <w:t>а</w:t>
            </w:r>
            <w:r w:rsidRPr="00DE13DE">
              <w:rPr>
                <w:sz w:val="26"/>
                <w:szCs w:val="26"/>
              </w:rPr>
              <w:t>льного образования Билибинский муниципальный район</w:t>
            </w:r>
          </w:p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7E6D64" w:rsidRDefault="007E6D64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D0609B" w:rsidRDefault="00D0609B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C2555B" w:rsidRDefault="00C2555B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1E2745" w:rsidRDefault="001E2745" w:rsidP="001E2745">
      <w:pPr>
        <w:tabs>
          <w:tab w:val="left" w:pos="851"/>
        </w:tabs>
        <w:jc w:val="both"/>
        <w:rPr>
          <w:sz w:val="26"/>
          <w:szCs w:val="26"/>
        </w:rPr>
      </w:pPr>
    </w:p>
    <w:p w:rsidR="006C6752" w:rsidRPr="001E2745" w:rsidRDefault="006C6752" w:rsidP="001E2745">
      <w:pPr>
        <w:jc w:val="both"/>
        <w:rPr>
          <w:sz w:val="26"/>
          <w:szCs w:val="26"/>
        </w:rPr>
      </w:pPr>
    </w:p>
    <w:p w:rsidR="00DE13DE" w:rsidRDefault="00DE13DE" w:rsidP="00D0609B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jc w:val="center"/>
        <w:rPr>
          <w:b/>
          <w:sz w:val="26"/>
          <w:szCs w:val="26"/>
        </w:rPr>
      </w:pPr>
      <w:r w:rsidRPr="00DE13DE">
        <w:rPr>
          <w:b/>
          <w:sz w:val="26"/>
          <w:szCs w:val="26"/>
        </w:rPr>
        <w:t>Уровни рисков нарушения антимонопольного законодательства</w:t>
      </w:r>
    </w:p>
    <w:p w:rsidR="00DE13DE" w:rsidRPr="00DE13DE" w:rsidRDefault="00DE13DE" w:rsidP="00DE13DE">
      <w:pPr>
        <w:ind w:firstLine="708"/>
        <w:jc w:val="both"/>
        <w:rPr>
          <w:bCs/>
          <w:caps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7122"/>
      </w:tblGrid>
      <w:tr w:rsidR="00DE13DE" w:rsidRPr="00DE13DE" w:rsidTr="00C40C4F">
        <w:tc>
          <w:tcPr>
            <w:tcW w:w="2721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Низкий уровень</w:t>
            </w:r>
          </w:p>
        </w:tc>
        <w:tc>
          <w:tcPr>
            <w:tcW w:w="7122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Отрицательное влияние на отношение институтов гражданского общества к деятельности федерального органа исполнительной власти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DE13DE" w:rsidRPr="00DE13DE" w:rsidTr="00C40C4F">
        <w:tc>
          <w:tcPr>
            <w:tcW w:w="2721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Незначительный уровень</w:t>
            </w:r>
          </w:p>
        </w:tc>
        <w:tc>
          <w:tcPr>
            <w:tcW w:w="7122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Вероятность выдачи Администрации муницип</w:t>
            </w:r>
            <w:r>
              <w:rPr>
                <w:sz w:val="26"/>
                <w:szCs w:val="26"/>
              </w:rPr>
              <w:t>а</w:t>
            </w:r>
            <w:r w:rsidRPr="00DE13DE">
              <w:rPr>
                <w:sz w:val="26"/>
                <w:szCs w:val="26"/>
              </w:rPr>
              <w:t>льного образования Билибинский муниципальный район предупреждения</w:t>
            </w:r>
          </w:p>
        </w:tc>
      </w:tr>
      <w:tr w:rsidR="00DE13DE" w:rsidRPr="00DE13DE" w:rsidTr="00C40C4F">
        <w:tc>
          <w:tcPr>
            <w:tcW w:w="2721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Существенный уровень</w:t>
            </w:r>
          </w:p>
        </w:tc>
        <w:tc>
          <w:tcPr>
            <w:tcW w:w="7122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Вероятность выдачи  Администрации муницип</w:t>
            </w:r>
            <w:r>
              <w:rPr>
                <w:sz w:val="26"/>
                <w:szCs w:val="26"/>
              </w:rPr>
              <w:t>а</w:t>
            </w:r>
            <w:r w:rsidRPr="00DE13DE">
              <w:rPr>
                <w:sz w:val="26"/>
                <w:szCs w:val="26"/>
              </w:rPr>
              <w:t>льного образования Билибинский муниципальный район предупреждения и возбуждения в отношении нее дела о нарушении антимонопольного законодательства</w:t>
            </w:r>
          </w:p>
        </w:tc>
      </w:tr>
      <w:tr w:rsidR="00DE13DE" w:rsidRPr="00DE13DE" w:rsidTr="00C40C4F">
        <w:tc>
          <w:tcPr>
            <w:tcW w:w="2721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Высокий уровень</w:t>
            </w:r>
          </w:p>
        </w:tc>
        <w:tc>
          <w:tcPr>
            <w:tcW w:w="7122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Вероятность выдачи Администрации муницип</w:t>
            </w:r>
            <w:r>
              <w:rPr>
                <w:sz w:val="26"/>
                <w:szCs w:val="26"/>
              </w:rPr>
              <w:t>а</w:t>
            </w:r>
            <w:r w:rsidRPr="00DE13DE">
              <w:rPr>
                <w:sz w:val="26"/>
                <w:szCs w:val="26"/>
              </w:rPr>
              <w:t>льного образования Билибинский муниципальный район предупреждения, возбуждения в отношении нее дела о нарушении антимонопольного законодательства и привлечения его к административной ответственности (штраф, дисквалификация)</w:t>
            </w:r>
          </w:p>
        </w:tc>
      </w:tr>
    </w:tbl>
    <w:p w:rsidR="00DE13DE" w:rsidRPr="00DE13DE" w:rsidRDefault="00DE13DE" w:rsidP="00DE13DE">
      <w:pPr>
        <w:ind w:firstLine="708"/>
        <w:jc w:val="both"/>
        <w:rPr>
          <w:bCs/>
          <w:caps/>
        </w:rPr>
      </w:pPr>
    </w:p>
    <w:p w:rsidR="00DA3F5B" w:rsidRDefault="00DA3F5B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tbl>
      <w:tblPr>
        <w:tblpPr w:leftFromText="180" w:rightFromText="180" w:vertAnchor="text" w:horzAnchor="margin" w:tblpXSpec="right" w:tblpY="-48"/>
        <w:tblW w:w="0" w:type="auto"/>
        <w:tblLook w:val="0000" w:firstRow="0" w:lastRow="0" w:firstColumn="0" w:lastColumn="0" w:noHBand="0" w:noVBand="0"/>
      </w:tblPr>
      <w:tblGrid>
        <w:gridCol w:w="4219"/>
      </w:tblGrid>
      <w:tr w:rsidR="00DE13DE" w:rsidRPr="00DE13DE" w:rsidTr="00C40C4F">
        <w:trPr>
          <w:trHeight w:val="1146"/>
        </w:trPr>
        <w:tc>
          <w:tcPr>
            <w:tcW w:w="4219" w:type="dxa"/>
          </w:tcPr>
          <w:p w:rsidR="00DE13DE" w:rsidRPr="00DE13DE" w:rsidRDefault="00DE13DE" w:rsidP="00DE13DE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lastRenderedPageBreak/>
              <w:t>Приложение 2</w:t>
            </w:r>
          </w:p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к Методике</w:t>
            </w:r>
          </w:p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расчета ключевых показателей эффективности функционирования антимонопольного комплаенса</w:t>
            </w:r>
          </w:p>
          <w:p w:rsidR="00DE13DE" w:rsidRPr="00DE13DE" w:rsidRDefault="00DE13DE" w:rsidP="00DE13D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E13DE">
              <w:rPr>
                <w:sz w:val="26"/>
                <w:szCs w:val="26"/>
              </w:rPr>
              <w:t xml:space="preserve">в Администрации </w:t>
            </w:r>
            <w:r w:rsidRPr="005D3A60">
              <w:rPr>
                <w:sz w:val="26"/>
                <w:szCs w:val="26"/>
              </w:rPr>
              <w:t>муницип</w:t>
            </w:r>
            <w:r w:rsidR="005D3A60" w:rsidRPr="005D3A60">
              <w:rPr>
                <w:sz w:val="26"/>
                <w:szCs w:val="26"/>
              </w:rPr>
              <w:t>а</w:t>
            </w:r>
            <w:r w:rsidRPr="005D3A60">
              <w:rPr>
                <w:sz w:val="26"/>
                <w:szCs w:val="26"/>
              </w:rPr>
              <w:t>льного образования Билибинский муниципальный район</w:t>
            </w:r>
          </w:p>
        </w:tc>
      </w:tr>
    </w:tbl>
    <w:p w:rsidR="00DE13DE" w:rsidRDefault="00DE13DE" w:rsidP="00DE13DE">
      <w:pPr>
        <w:tabs>
          <w:tab w:val="left" w:pos="2930"/>
        </w:tabs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Pr="00DE13DE" w:rsidRDefault="00DE13DE" w:rsidP="00DE13DE">
      <w:pPr>
        <w:rPr>
          <w:sz w:val="32"/>
          <w:szCs w:val="32"/>
        </w:rPr>
      </w:pPr>
    </w:p>
    <w:p w:rsidR="00DE13DE" w:rsidRDefault="00DE13DE" w:rsidP="00DE13DE">
      <w:pPr>
        <w:rPr>
          <w:sz w:val="32"/>
          <w:szCs w:val="32"/>
        </w:rPr>
      </w:pPr>
    </w:p>
    <w:p w:rsidR="00DE13DE" w:rsidRPr="005D3A60" w:rsidRDefault="00DE13DE" w:rsidP="00DE13DE">
      <w:pPr>
        <w:ind w:firstLine="708"/>
        <w:jc w:val="center"/>
        <w:rPr>
          <w:b/>
          <w:sz w:val="26"/>
          <w:szCs w:val="26"/>
        </w:rPr>
      </w:pPr>
      <w:r>
        <w:rPr>
          <w:sz w:val="32"/>
          <w:szCs w:val="32"/>
        </w:rPr>
        <w:tab/>
      </w:r>
      <w:r w:rsidRPr="005D3A60">
        <w:rPr>
          <w:b/>
          <w:sz w:val="26"/>
          <w:szCs w:val="26"/>
        </w:rPr>
        <w:t>Ключевые показатели</w:t>
      </w:r>
    </w:p>
    <w:p w:rsidR="00DE13DE" w:rsidRDefault="00DE13DE" w:rsidP="00DE13DE">
      <w:pPr>
        <w:ind w:firstLine="708"/>
        <w:jc w:val="center"/>
        <w:rPr>
          <w:b/>
          <w:sz w:val="26"/>
          <w:szCs w:val="26"/>
        </w:rPr>
      </w:pPr>
      <w:r w:rsidRPr="00DE13DE">
        <w:rPr>
          <w:b/>
          <w:sz w:val="26"/>
          <w:szCs w:val="26"/>
        </w:rPr>
        <w:t>эффективности функционирования антимонопольного комплаенса в</w:t>
      </w:r>
      <w:r w:rsidRPr="00DE13DE">
        <w:rPr>
          <w:b/>
        </w:rPr>
        <w:t xml:space="preserve"> </w:t>
      </w:r>
      <w:r w:rsidR="005D3A60" w:rsidRPr="00DE13DE">
        <w:rPr>
          <w:b/>
          <w:sz w:val="26"/>
          <w:szCs w:val="26"/>
        </w:rPr>
        <w:t xml:space="preserve">Администрации </w:t>
      </w:r>
      <w:r w:rsidR="005D3A60" w:rsidRPr="005D3A60">
        <w:rPr>
          <w:b/>
          <w:sz w:val="26"/>
          <w:szCs w:val="26"/>
        </w:rPr>
        <w:t>муницип</w:t>
      </w:r>
      <w:r w:rsidR="005D3A60">
        <w:rPr>
          <w:b/>
          <w:sz w:val="26"/>
          <w:szCs w:val="26"/>
        </w:rPr>
        <w:t>а</w:t>
      </w:r>
      <w:r w:rsidR="005D3A60" w:rsidRPr="005D3A60">
        <w:rPr>
          <w:b/>
          <w:sz w:val="26"/>
          <w:szCs w:val="26"/>
        </w:rPr>
        <w:t>льного образования Билибинский муниципальный район</w:t>
      </w:r>
      <w:r w:rsidR="005D3A60" w:rsidRPr="00DE13DE">
        <w:rPr>
          <w:b/>
        </w:rPr>
        <w:t xml:space="preserve"> </w:t>
      </w:r>
      <w:r w:rsidRPr="00DE13DE">
        <w:rPr>
          <w:b/>
          <w:sz w:val="26"/>
          <w:szCs w:val="26"/>
        </w:rPr>
        <w:t>критерии их оценки</w:t>
      </w:r>
    </w:p>
    <w:p w:rsidR="005D3A60" w:rsidRPr="00DE13DE" w:rsidRDefault="005D3A60" w:rsidP="00DE13DE">
      <w:pPr>
        <w:ind w:firstLine="708"/>
        <w:jc w:val="center"/>
        <w:rPr>
          <w:bCs/>
          <w:cap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376"/>
        <w:gridCol w:w="1701"/>
        <w:gridCol w:w="1418"/>
        <w:gridCol w:w="1558"/>
        <w:gridCol w:w="1134"/>
      </w:tblGrid>
      <w:tr w:rsidR="00DE13DE" w:rsidRPr="00DE13DE" w:rsidTr="00581502">
        <w:trPr>
          <w:trHeight w:val="517"/>
        </w:trPr>
        <w:tc>
          <w:tcPr>
            <w:tcW w:w="560" w:type="dxa"/>
            <w:vMerge w:val="restart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№</w:t>
            </w: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п/п</w:t>
            </w:r>
          </w:p>
        </w:tc>
        <w:tc>
          <w:tcPr>
            <w:tcW w:w="3376" w:type="dxa"/>
            <w:vMerge w:val="restart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Ключевой показатель эффективности</w:t>
            </w:r>
          </w:p>
        </w:tc>
        <w:tc>
          <w:tcPr>
            <w:tcW w:w="3119" w:type="dxa"/>
            <w:gridSpan w:val="2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Критерии оценки ключевого показателя</w:t>
            </w:r>
          </w:p>
        </w:tc>
        <w:tc>
          <w:tcPr>
            <w:tcW w:w="1558" w:type="dxa"/>
            <w:vMerge w:val="restart"/>
          </w:tcPr>
          <w:p w:rsidR="00DE13DE" w:rsidRPr="00DE13DE" w:rsidRDefault="00DE13DE" w:rsidP="00DE13DE">
            <w:pPr>
              <w:jc w:val="center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Фактически</w:t>
            </w:r>
          </w:p>
          <w:p w:rsidR="00DE13DE" w:rsidRPr="00DE13DE" w:rsidRDefault="00DE13DE" w:rsidP="00DE13DE">
            <w:pPr>
              <w:jc w:val="center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исполнено (единица)</w:t>
            </w:r>
          </w:p>
        </w:tc>
        <w:tc>
          <w:tcPr>
            <w:tcW w:w="1134" w:type="dxa"/>
            <w:vMerge w:val="restart"/>
          </w:tcPr>
          <w:p w:rsidR="00DE13DE" w:rsidRPr="00DE13DE" w:rsidRDefault="00DE13DE" w:rsidP="00DE13DE">
            <w:pPr>
              <w:jc w:val="center"/>
              <w:rPr>
                <w:b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Оценка в баллах</w:t>
            </w:r>
          </w:p>
        </w:tc>
      </w:tr>
      <w:tr w:rsidR="00DE13DE" w:rsidRPr="00DE13DE" w:rsidTr="00581502">
        <w:tc>
          <w:tcPr>
            <w:tcW w:w="560" w:type="dxa"/>
            <w:vMerge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3376" w:type="dxa"/>
            <w:vMerge/>
          </w:tcPr>
          <w:p w:rsidR="00DE13DE" w:rsidRPr="00DE13DE" w:rsidRDefault="00DE13DE" w:rsidP="00DE13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E13DE" w:rsidRPr="00DE13DE" w:rsidRDefault="00DE13DE" w:rsidP="00DE13DE">
            <w:pPr>
              <w:jc w:val="center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Значение</w:t>
            </w:r>
          </w:p>
          <w:p w:rsidR="00DE13DE" w:rsidRPr="00DE13DE" w:rsidRDefault="00DE13DE" w:rsidP="00DE13DE">
            <w:pPr>
              <w:jc w:val="center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ключевого показателя</w:t>
            </w:r>
          </w:p>
        </w:tc>
        <w:tc>
          <w:tcPr>
            <w:tcW w:w="1418" w:type="dxa"/>
          </w:tcPr>
          <w:p w:rsidR="00DE13DE" w:rsidRPr="00DE13DE" w:rsidRDefault="00DE13DE" w:rsidP="00DE13DE">
            <w:pPr>
              <w:jc w:val="center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Количественное значение ключевого показателя, баллов</w:t>
            </w:r>
          </w:p>
        </w:tc>
        <w:tc>
          <w:tcPr>
            <w:tcW w:w="1558" w:type="dxa"/>
            <w:vMerge/>
          </w:tcPr>
          <w:p w:rsidR="00DE13DE" w:rsidRPr="00DE13DE" w:rsidRDefault="00DE13DE" w:rsidP="00DE13D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E13DE" w:rsidRPr="00DE13DE" w:rsidRDefault="00DE13DE" w:rsidP="00DE13D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E13DE" w:rsidRPr="00DE13DE" w:rsidTr="00581502">
        <w:tc>
          <w:tcPr>
            <w:tcW w:w="560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1.</w:t>
            </w:r>
          </w:p>
        </w:tc>
        <w:tc>
          <w:tcPr>
            <w:tcW w:w="3376" w:type="dxa"/>
          </w:tcPr>
          <w:p w:rsidR="00DE13DE" w:rsidRPr="00DE13DE" w:rsidRDefault="00DE13DE" w:rsidP="00DE13DE">
            <w:pPr>
              <w:jc w:val="both"/>
              <w:rPr>
                <w:bCs/>
                <w:caps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Отсутствие нарушений антимонопольного законодательства в текущем году</w:t>
            </w:r>
          </w:p>
        </w:tc>
        <w:tc>
          <w:tcPr>
            <w:tcW w:w="1701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да/нет</w:t>
            </w:r>
          </w:p>
        </w:tc>
        <w:tc>
          <w:tcPr>
            <w:tcW w:w="1418" w:type="dxa"/>
          </w:tcPr>
          <w:p w:rsidR="00DE13DE" w:rsidRPr="00DE13DE" w:rsidRDefault="00DE13DE" w:rsidP="00DE13DE">
            <w:pPr>
              <w:shd w:val="clear" w:color="auto" w:fill="FFFFFF"/>
              <w:jc w:val="center"/>
              <w:textAlignment w:val="baseline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отсутствуют - 40;</w:t>
            </w:r>
          </w:p>
          <w:p w:rsidR="00DE13DE" w:rsidRPr="00DE13DE" w:rsidRDefault="00DE13DE" w:rsidP="00DE13DE">
            <w:pPr>
              <w:shd w:val="clear" w:color="auto" w:fill="FFFFFF"/>
              <w:jc w:val="center"/>
              <w:textAlignment w:val="baseline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от 1 до 2 включительно - 8;</w:t>
            </w:r>
          </w:p>
          <w:p w:rsidR="00DE13DE" w:rsidRPr="00DE13DE" w:rsidRDefault="00DE13DE" w:rsidP="00DE13DE">
            <w:pPr>
              <w:shd w:val="clear" w:color="auto" w:fill="FFFFFF"/>
              <w:jc w:val="center"/>
              <w:textAlignment w:val="baseline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от 3 и более - 0</w:t>
            </w:r>
          </w:p>
        </w:tc>
        <w:tc>
          <w:tcPr>
            <w:tcW w:w="155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1134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</w:tr>
      <w:tr w:rsidR="00DE13DE" w:rsidRPr="00DE13DE" w:rsidTr="00581502">
        <w:tc>
          <w:tcPr>
            <w:tcW w:w="560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2.</w:t>
            </w:r>
          </w:p>
        </w:tc>
        <w:tc>
          <w:tcPr>
            <w:tcW w:w="3376" w:type="dxa"/>
          </w:tcPr>
          <w:p w:rsidR="00DE13DE" w:rsidRPr="00DE13DE" w:rsidRDefault="00DE13DE" w:rsidP="006C6BE7">
            <w:pPr>
              <w:jc w:val="both"/>
              <w:rPr>
                <w:bCs/>
                <w:caps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Выполнение плана мероприятий по снижению рисков нарушения антимонопо</w:t>
            </w:r>
            <w:r w:rsidR="006C6BE7">
              <w:rPr>
                <w:sz w:val="26"/>
                <w:szCs w:val="26"/>
              </w:rPr>
              <w:t xml:space="preserve">льного законодательства </w:t>
            </w:r>
            <w:r w:rsidRPr="00DE13DE">
              <w:rPr>
                <w:sz w:val="26"/>
                <w:szCs w:val="26"/>
              </w:rPr>
              <w:t>–отсутствуют необоснованные отклонения от плана</w:t>
            </w:r>
          </w:p>
        </w:tc>
        <w:tc>
          <w:tcPr>
            <w:tcW w:w="1701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да/нет</w:t>
            </w:r>
          </w:p>
        </w:tc>
        <w:tc>
          <w:tcPr>
            <w:tcW w:w="141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да- 20</w:t>
            </w: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нет -0</w:t>
            </w:r>
          </w:p>
        </w:tc>
        <w:tc>
          <w:tcPr>
            <w:tcW w:w="155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1134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</w:tr>
      <w:tr w:rsidR="00DE13DE" w:rsidRPr="00DE13DE" w:rsidTr="00581502">
        <w:tc>
          <w:tcPr>
            <w:tcW w:w="560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3.</w:t>
            </w:r>
          </w:p>
        </w:tc>
        <w:tc>
          <w:tcPr>
            <w:tcW w:w="3376" w:type="dxa"/>
          </w:tcPr>
          <w:p w:rsidR="00DE13DE" w:rsidRDefault="00DE13DE" w:rsidP="005D3A60">
            <w:pPr>
              <w:jc w:val="both"/>
              <w:rPr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>Отсутствие обоснованных замечаний, собранных при проведении анализа проектов нормативн</w:t>
            </w:r>
            <w:r w:rsidR="005D3A60">
              <w:rPr>
                <w:sz w:val="26"/>
                <w:szCs w:val="26"/>
              </w:rPr>
              <w:t xml:space="preserve">ых правовых актов Администрации </w:t>
            </w:r>
            <w:r w:rsidR="005D3A60" w:rsidRPr="005D3A60">
              <w:rPr>
                <w:sz w:val="26"/>
                <w:szCs w:val="26"/>
              </w:rPr>
              <w:t>муниципального образования Билибинский муниципальный район</w:t>
            </w:r>
          </w:p>
          <w:p w:rsidR="005D3A60" w:rsidRPr="00DE13DE" w:rsidRDefault="005D3A60" w:rsidP="005D3A60">
            <w:pPr>
              <w:jc w:val="both"/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1701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да/нет</w:t>
            </w:r>
          </w:p>
        </w:tc>
        <w:tc>
          <w:tcPr>
            <w:tcW w:w="141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да- 0</w:t>
            </w: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нет -20</w:t>
            </w:r>
          </w:p>
        </w:tc>
        <w:tc>
          <w:tcPr>
            <w:tcW w:w="155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1134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</w:tr>
      <w:tr w:rsidR="00DE13DE" w:rsidRPr="00DE13DE" w:rsidTr="00581502">
        <w:tc>
          <w:tcPr>
            <w:tcW w:w="560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lastRenderedPageBreak/>
              <w:t>4.</w:t>
            </w:r>
          </w:p>
        </w:tc>
        <w:tc>
          <w:tcPr>
            <w:tcW w:w="3376" w:type="dxa"/>
          </w:tcPr>
          <w:p w:rsidR="00DE13DE" w:rsidRPr="00DE13DE" w:rsidRDefault="00DE13DE" w:rsidP="00DE13DE">
            <w:pPr>
              <w:jc w:val="both"/>
              <w:rPr>
                <w:bCs/>
                <w:caps/>
                <w:sz w:val="26"/>
                <w:szCs w:val="26"/>
              </w:rPr>
            </w:pPr>
            <w:r w:rsidRPr="00DE13DE">
              <w:rPr>
                <w:sz w:val="26"/>
                <w:szCs w:val="26"/>
              </w:rPr>
              <w:t xml:space="preserve">Отсутствие обоснованных замечаний, собранных при проведении анализа нормативных правовых актов Администрации </w:t>
            </w:r>
            <w:r w:rsidR="005D3A60" w:rsidRPr="005D3A60">
              <w:rPr>
                <w:sz w:val="26"/>
                <w:szCs w:val="26"/>
              </w:rPr>
              <w:t>муниципального образования Билибинский муниципальный район</w:t>
            </w:r>
          </w:p>
        </w:tc>
        <w:tc>
          <w:tcPr>
            <w:tcW w:w="1701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да/нет</w:t>
            </w:r>
          </w:p>
        </w:tc>
        <w:tc>
          <w:tcPr>
            <w:tcW w:w="141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да- 0</w:t>
            </w:r>
          </w:p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  <w:r w:rsidRPr="00DE13DE">
              <w:rPr>
                <w:bCs/>
                <w:caps/>
                <w:sz w:val="26"/>
                <w:szCs w:val="26"/>
              </w:rPr>
              <w:t>нет -20</w:t>
            </w:r>
          </w:p>
        </w:tc>
        <w:tc>
          <w:tcPr>
            <w:tcW w:w="1558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  <w:tc>
          <w:tcPr>
            <w:tcW w:w="1134" w:type="dxa"/>
          </w:tcPr>
          <w:p w:rsidR="00DE13DE" w:rsidRPr="00DE13DE" w:rsidRDefault="00DE13DE" w:rsidP="00DE13DE">
            <w:pPr>
              <w:jc w:val="center"/>
              <w:rPr>
                <w:bCs/>
                <w:caps/>
                <w:sz w:val="26"/>
                <w:szCs w:val="26"/>
              </w:rPr>
            </w:pPr>
          </w:p>
        </w:tc>
      </w:tr>
    </w:tbl>
    <w:p w:rsidR="00DE13DE" w:rsidRDefault="00DE13DE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</w:p>
    <w:p w:rsidR="008C56FC" w:rsidRDefault="008C56FC" w:rsidP="00DE13DE">
      <w:pPr>
        <w:tabs>
          <w:tab w:val="left" w:pos="1465"/>
        </w:tabs>
        <w:rPr>
          <w:sz w:val="26"/>
          <w:szCs w:val="26"/>
        </w:rPr>
      </w:pPr>
      <w:bookmarkStart w:id="0" w:name="_GoBack"/>
      <w:bookmarkEnd w:id="0"/>
    </w:p>
    <w:sectPr w:rsidR="008C56FC" w:rsidSect="00C811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82"/>
    <w:rsid w:val="00000606"/>
    <w:rsid w:val="000009A2"/>
    <w:rsid w:val="000009EB"/>
    <w:rsid w:val="00001087"/>
    <w:rsid w:val="00003AE0"/>
    <w:rsid w:val="00006333"/>
    <w:rsid w:val="00006A1C"/>
    <w:rsid w:val="00010FBA"/>
    <w:rsid w:val="00011F85"/>
    <w:rsid w:val="00012264"/>
    <w:rsid w:val="00013870"/>
    <w:rsid w:val="00013D8B"/>
    <w:rsid w:val="00014964"/>
    <w:rsid w:val="00015664"/>
    <w:rsid w:val="00016792"/>
    <w:rsid w:val="000174C8"/>
    <w:rsid w:val="000207F1"/>
    <w:rsid w:val="00020955"/>
    <w:rsid w:val="00021412"/>
    <w:rsid w:val="00023FC9"/>
    <w:rsid w:val="00027195"/>
    <w:rsid w:val="00027F8B"/>
    <w:rsid w:val="00031602"/>
    <w:rsid w:val="0003593A"/>
    <w:rsid w:val="0003674F"/>
    <w:rsid w:val="0003745F"/>
    <w:rsid w:val="000401B0"/>
    <w:rsid w:val="00040DB9"/>
    <w:rsid w:val="000469CB"/>
    <w:rsid w:val="00047FAD"/>
    <w:rsid w:val="00047FFB"/>
    <w:rsid w:val="000524F1"/>
    <w:rsid w:val="0005252C"/>
    <w:rsid w:val="00052B7A"/>
    <w:rsid w:val="00052BAE"/>
    <w:rsid w:val="00053AC1"/>
    <w:rsid w:val="00055E87"/>
    <w:rsid w:val="00057FA4"/>
    <w:rsid w:val="00057FD8"/>
    <w:rsid w:val="00060716"/>
    <w:rsid w:val="00060991"/>
    <w:rsid w:val="00060DAF"/>
    <w:rsid w:val="00063687"/>
    <w:rsid w:val="000645F1"/>
    <w:rsid w:val="00067451"/>
    <w:rsid w:val="000674F0"/>
    <w:rsid w:val="0007093D"/>
    <w:rsid w:val="0007226E"/>
    <w:rsid w:val="00072724"/>
    <w:rsid w:val="0007527F"/>
    <w:rsid w:val="00077DE8"/>
    <w:rsid w:val="0008033E"/>
    <w:rsid w:val="00081141"/>
    <w:rsid w:val="00081A2B"/>
    <w:rsid w:val="00081C5B"/>
    <w:rsid w:val="000839E0"/>
    <w:rsid w:val="0008620C"/>
    <w:rsid w:val="00086315"/>
    <w:rsid w:val="000865EA"/>
    <w:rsid w:val="00087B49"/>
    <w:rsid w:val="000903F7"/>
    <w:rsid w:val="000910D1"/>
    <w:rsid w:val="0009239C"/>
    <w:rsid w:val="00092CB8"/>
    <w:rsid w:val="00094240"/>
    <w:rsid w:val="00094A41"/>
    <w:rsid w:val="000955D4"/>
    <w:rsid w:val="00097D4C"/>
    <w:rsid w:val="000A044A"/>
    <w:rsid w:val="000A0FD2"/>
    <w:rsid w:val="000A19CF"/>
    <w:rsid w:val="000A29B4"/>
    <w:rsid w:val="000A2D6A"/>
    <w:rsid w:val="000A2E23"/>
    <w:rsid w:val="000A6033"/>
    <w:rsid w:val="000A7FDD"/>
    <w:rsid w:val="000B0EFC"/>
    <w:rsid w:val="000B111A"/>
    <w:rsid w:val="000B1773"/>
    <w:rsid w:val="000B1D33"/>
    <w:rsid w:val="000B2980"/>
    <w:rsid w:val="000B36C5"/>
    <w:rsid w:val="000B4C85"/>
    <w:rsid w:val="000B4E35"/>
    <w:rsid w:val="000B5819"/>
    <w:rsid w:val="000B7282"/>
    <w:rsid w:val="000B7E00"/>
    <w:rsid w:val="000C0404"/>
    <w:rsid w:val="000C04EB"/>
    <w:rsid w:val="000C1191"/>
    <w:rsid w:val="000C17E2"/>
    <w:rsid w:val="000C18C5"/>
    <w:rsid w:val="000C18D2"/>
    <w:rsid w:val="000C258A"/>
    <w:rsid w:val="000C3D39"/>
    <w:rsid w:val="000C3D99"/>
    <w:rsid w:val="000C433A"/>
    <w:rsid w:val="000C6258"/>
    <w:rsid w:val="000C62DB"/>
    <w:rsid w:val="000C6CF5"/>
    <w:rsid w:val="000D05E7"/>
    <w:rsid w:val="000D107D"/>
    <w:rsid w:val="000D2DEC"/>
    <w:rsid w:val="000D33EE"/>
    <w:rsid w:val="000D4D04"/>
    <w:rsid w:val="000D55BD"/>
    <w:rsid w:val="000D5BBC"/>
    <w:rsid w:val="000D6524"/>
    <w:rsid w:val="000E1DC1"/>
    <w:rsid w:val="000E3070"/>
    <w:rsid w:val="000E3690"/>
    <w:rsid w:val="000E3B28"/>
    <w:rsid w:val="000E4815"/>
    <w:rsid w:val="000E4AB8"/>
    <w:rsid w:val="000E4B71"/>
    <w:rsid w:val="000F0462"/>
    <w:rsid w:val="000F28B7"/>
    <w:rsid w:val="000F316D"/>
    <w:rsid w:val="000F4880"/>
    <w:rsid w:val="000F56FC"/>
    <w:rsid w:val="000F5E3A"/>
    <w:rsid w:val="001019CE"/>
    <w:rsid w:val="001027C3"/>
    <w:rsid w:val="0010555F"/>
    <w:rsid w:val="00106726"/>
    <w:rsid w:val="00106822"/>
    <w:rsid w:val="0010694F"/>
    <w:rsid w:val="00106E68"/>
    <w:rsid w:val="00110602"/>
    <w:rsid w:val="0011100E"/>
    <w:rsid w:val="00112A5D"/>
    <w:rsid w:val="00112C12"/>
    <w:rsid w:val="00113B54"/>
    <w:rsid w:val="0011430B"/>
    <w:rsid w:val="001152AC"/>
    <w:rsid w:val="00115721"/>
    <w:rsid w:val="00115FCD"/>
    <w:rsid w:val="00116585"/>
    <w:rsid w:val="00116E52"/>
    <w:rsid w:val="001170CB"/>
    <w:rsid w:val="00120272"/>
    <w:rsid w:val="001205DE"/>
    <w:rsid w:val="00120AAB"/>
    <w:rsid w:val="00121079"/>
    <w:rsid w:val="0012319E"/>
    <w:rsid w:val="00124067"/>
    <w:rsid w:val="0012422E"/>
    <w:rsid w:val="00125A98"/>
    <w:rsid w:val="001261FE"/>
    <w:rsid w:val="0012708D"/>
    <w:rsid w:val="00127453"/>
    <w:rsid w:val="00127F4E"/>
    <w:rsid w:val="00130493"/>
    <w:rsid w:val="00130E14"/>
    <w:rsid w:val="0013120E"/>
    <w:rsid w:val="0013124D"/>
    <w:rsid w:val="0013176F"/>
    <w:rsid w:val="001324EC"/>
    <w:rsid w:val="00132ED7"/>
    <w:rsid w:val="001336CC"/>
    <w:rsid w:val="00134278"/>
    <w:rsid w:val="00134A50"/>
    <w:rsid w:val="00136441"/>
    <w:rsid w:val="001376E9"/>
    <w:rsid w:val="0013780B"/>
    <w:rsid w:val="00137F8E"/>
    <w:rsid w:val="0014048B"/>
    <w:rsid w:val="0014071F"/>
    <w:rsid w:val="0014195E"/>
    <w:rsid w:val="0014237B"/>
    <w:rsid w:val="001423A4"/>
    <w:rsid w:val="001426BE"/>
    <w:rsid w:val="001427F9"/>
    <w:rsid w:val="00142EB0"/>
    <w:rsid w:val="00143139"/>
    <w:rsid w:val="00146CFC"/>
    <w:rsid w:val="0014798F"/>
    <w:rsid w:val="00150613"/>
    <w:rsid w:val="0015254C"/>
    <w:rsid w:val="00154A3B"/>
    <w:rsid w:val="00154BB8"/>
    <w:rsid w:val="00154C04"/>
    <w:rsid w:val="001552AD"/>
    <w:rsid w:val="00156279"/>
    <w:rsid w:val="001568B9"/>
    <w:rsid w:val="001611C6"/>
    <w:rsid w:val="001612A5"/>
    <w:rsid w:val="0016275F"/>
    <w:rsid w:val="00162D41"/>
    <w:rsid w:val="001632B3"/>
    <w:rsid w:val="00164B73"/>
    <w:rsid w:val="00165406"/>
    <w:rsid w:val="00165EC3"/>
    <w:rsid w:val="00166B26"/>
    <w:rsid w:val="00171ED6"/>
    <w:rsid w:val="001727CD"/>
    <w:rsid w:val="0017392B"/>
    <w:rsid w:val="00173B96"/>
    <w:rsid w:val="001818A2"/>
    <w:rsid w:val="0018417B"/>
    <w:rsid w:val="001859BC"/>
    <w:rsid w:val="00185AD2"/>
    <w:rsid w:val="00185CC4"/>
    <w:rsid w:val="00186351"/>
    <w:rsid w:val="001863C8"/>
    <w:rsid w:val="00186767"/>
    <w:rsid w:val="00191C32"/>
    <w:rsid w:val="001949FB"/>
    <w:rsid w:val="00195A31"/>
    <w:rsid w:val="00195BA0"/>
    <w:rsid w:val="0019747F"/>
    <w:rsid w:val="00197504"/>
    <w:rsid w:val="001A059F"/>
    <w:rsid w:val="001A1120"/>
    <w:rsid w:val="001A2B9F"/>
    <w:rsid w:val="001A54D2"/>
    <w:rsid w:val="001A5967"/>
    <w:rsid w:val="001A611F"/>
    <w:rsid w:val="001B0261"/>
    <w:rsid w:val="001B074E"/>
    <w:rsid w:val="001B1155"/>
    <w:rsid w:val="001B34D6"/>
    <w:rsid w:val="001B4192"/>
    <w:rsid w:val="001B48F0"/>
    <w:rsid w:val="001B4CFC"/>
    <w:rsid w:val="001C08B1"/>
    <w:rsid w:val="001C1CF7"/>
    <w:rsid w:val="001C22C3"/>
    <w:rsid w:val="001C2C1F"/>
    <w:rsid w:val="001C3B82"/>
    <w:rsid w:val="001C5BA4"/>
    <w:rsid w:val="001C6271"/>
    <w:rsid w:val="001C73D0"/>
    <w:rsid w:val="001C7B81"/>
    <w:rsid w:val="001D4734"/>
    <w:rsid w:val="001D47F1"/>
    <w:rsid w:val="001D6395"/>
    <w:rsid w:val="001D6F7A"/>
    <w:rsid w:val="001E1A27"/>
    <w:rsid w:val="001E2745"/>
    <w:rsid w:val="001E3168"/>
    <w:rsid w:val="001E50ED"/>
    <w:rsid w:val="001E587E"/>
    <w:rsid w:val="001E5AEA"/>
    <w:rsid w:val="001E6FFC"/>
    <w:rsid w:val="001F0070"/>
    <w:rsid w:val="001F25A8"/>
    <w:rsid w:val="001F5148"/>
    <w:rsid w:val="001F555E"/>
    <w:rsid w:val="001F5906"/>
    <w:rsid w:val="001F7EDE"/>
    <w:rsid w:val="001F7F1B"/>
    <w:rsid w:val="0020154C"/>
    <w:rsid w:val="00201B63"/>
    <w:rsid w:val="00202B99"/>
    <w:rsid w:val="00202F77"/>
    <w:rsid w:val="00203DD5"/>
    <w:rsid w:val="002042CA"/>
    <w:rsid w:val="0020602D"/>
    <w:rsid w:val="00210243"/>
    <w:rsid w:val="00210E0A"/>
    <w:rsid w:val="00213338"/>
    <w:rsid w:val="0021529F"/>
    <w:rsid w:val="00215751"/>
    <w:rsid w:val="00215DC3"/>
    <w:rsid w:val="00215F30"/>
    <w:rsid w:val="00217122"/>
    <w:rsid w:val="0021754B"/>
    <w:rsid w:val="00222325"/>
    <w:rsid w:val="00222BE9"/>
    <w:rsid w:val="00224E5D"/>
    <w:rsid w:val="002252F9"/>
    <w:rsid w:val="00227B47"/>
    <w:rsid w:val="00227FD5"/>
    <w:rsid w:val="002306B1"/>
    <w:rsid w:val="00231C17"/>
    <w:rsid w:val="00232BF1"/>
    <w:rsid w:val="00232EB4"/>
    <w:rsid w:val="0023349C"/>
    <w:rsid w:val="00233665"/>
    <w:rsid w:val="0023397B"/>
    <w:rsid w:val="00234F86"/>
    <w:rsid w:val="00236EF8"/>
    <w:rsid w:val="0023773A"/>
    <w:rsid w:val="00240B23"/>
    <w:rsid w:val="002423F1"/>
    <w:rsid w:val="002443B8"/>
    <w:rsid w:val="0024491F"/>
    <w:rsid w:val="00244B41"/>
    <w:rsid w:val="00246CCE"/>
    <w:rsid w:val="00250CD8"/>
    <w:rsid w:val="002519C8"/>
    <w:rsid w:val="00254AA3"/>
    <w:rsid w:val="0025625F"/>
    <w:rsid w:val="002567BF"/>
    <w:rsid w:val="002608F9"/>
    <w:rsid w:val="00260D67"/>
    <w:rsid w:val="00261096"/>
    <w:rsid w:val="00261470"/>
    <w:rsid w:val="00262637"/>
    <w:rsid w:val="00262B27"/>
    <w:rsid w:val="002636EE"/>
    <w:rsid w:val="00265D69"/>
    <w:rsid w:val="0026728D"/>
    <w:rsid w:val="002679B4"/>
    <w:rsid w:val="00267D0C"/>
    <w:rsid w:val="002712B2"/>
    <w:rsid w:val="00272637"/>
    <w:rsid w:val="00277331"/>
    <w:rsid w:val="00277F5C"/>
    <w:rsid w:val="00281592"/>
    <w:rsid w:val="00283D06"/>
    <w:rsid w:val="00284A90"/>
    <w:rsid w:val="002851F1"/>
    <w:rsid w:val="00285A92"/>
    <w:rsid w:val="00287052"/>
    <w:rsid w:val="00291BF0"/>
    <w:rsid w:val="00292B09"/>
    <w:rsid w:val="00293A7A"/>
    <w:rsid w:val="00293D9D"/>
    <w:rsid w:val="00295509"/>
    <w:rsid w:val="00295D9B"/>
    <w:rsid w:val="002963D0"/>
    <w:rsid w:val="00297232"/>
    <w:rsid w:val="002A0147"/>
    <w:rsid w:val="002A0A2C"/>
    <w:rsid w:val="002A4E25"/>
    <w:rsid w:val="002A64A0"/>
    <w:rsid w:val="002A6B6F"/>
    <w:rsid w:val="002A6BB9"/>
    <w:rsid w:val="002A6EA0"/>
    <w:rsid w:val="002B0E5C"/>
    <w:rsid w:val="002B283B"/>
    <w:rsid w:val="002B433F"/>
    <w:rsid w:val="002B47EB"/>
    <w:rsid w:val="002B4CF1"/>
    <w:rsid w:val="002B4D3E"/>
    <w:rsid w:val="002B5C55"/>
    <w:rsid w:val="002B5E13"/>
    <w:rsid w:val="002B656B"/>
    <w:rsid w:val="002B7047"/>
    <w:rsid w:val="002B706D"/>
    <w:rsid w:val="002C0089"/>
    <w:rsid w:val="002C0598"/>
    <w:rsid w:val="002C168F"/>
    <w:rsid w:val="002C2F5B"/>
    <w:rsid w:val="002C4EC7"/>
    <w:rsid w:val="002C5929"/>
    <w:rsid w:val="002C5D1A"/>
    <w:rsid w:val="002C5FA7"/>
    <w:rsid w:val="002D030C"/>
    <w:rsid w:val="002D06B8"/>
    <w:rsid w:val="002D1008"/>
    <w:rsid w:val="002D2654"/>
    <w:rsid w:val="002D2D30"/>
    <w:rsid w:val="002D4654"/>
    <w:rsid w:val="002D606B"/>
    <w:rsid w:val="002D7759"/>
    <w:rsid w:val="002D7A71"/>
    <w:rsid w:val="002E1D5B"/>
    <w:rsid w:val="002E1E5E"/>
    <w:rsid w:val="002E39A1"/>
    <w:rsid w:val="002E3CEF"/>
    <w:rsid w:val="002E4218"/>
    <w:rsid w:val="002E58C6"/>
    <w:rsid w:val="002E6760"/>
    <w:rsid w:val="002E67DA"/>
    <w:rsid w:val="002F0E87"/>
    <w:rsid w:val="002F3E54"/>
    <w:rsid w:val="002F596D"/>
    <w:rsid w:val="002F5D66"/>
    <w:rsid w:val="002F7F1E"/>
    <w:rsid w:val="00300415"/>
    <w:rsid w:val="003045D3"/>
    <w:rsid w:val="00305700"/>
    <w:rsid w:val="003113E0"/>
    <w:rsid w:val="00311678"/>
    <w:rsid w:val="003123CF"/>
    <w:rsid w:val="0031415B"/>
    <w:rsid w:val="00314251"/>
    <w:rsid w:val="00315872"/>
    <w:rsid w:val="00315914"/>
    <w:rsid w:val="003159D4"/>
    <w:rsid w:val="0031715D"/>
    <w:rsid w:val="00317F30"/>
    <w:rsid w:val="003205EC"/>
    <w:rsid w:val="0032209A"/>
    <w:rsid w:val="00323655"/>
    <w:rsid w:val="00325280"/>
    <w:rsid w:val="00326D84"/>
    <w:rsid w:val="00327410"/>
    <w:rsid w:val="00327447"/>
    <w:rsid w:val="00327FD4"/>
    <w:rsid w:val="00331817"/>
    <w:rsid w:val="003328E8"/>
    <w:rsid w:val="00333424"/>
    <w:rsid w:val="003337B1"/>
    <w:rsid w:val="00335DE4"/>
    <w:rsid w:val="0033729E"/>
    <w:rsid w:val="00337443"/>
    <w:rsid w:val="003407D4"/>
    <w:rsid w:val="00340B92"/>
    <w:rsid w:val="0034164A"/>
    <w:rsid w:val="00342025"/>
    <w:rsid w:val="00342041"/>
    <w:rsid w:val="0034263B"/>
    <w:rsid w:val="00343C62"/>
    <w:rsid w:val="003445F3"/>
    <w:rsid w:val="00344652"/>
    <w:rsid w:val="00346944"/>
    <w:rsid w:val="00350344"/>
    <w:rsid w:val="00350853"/>
    <w:rsid w:val="003517FE"/>
    <w:rsid w:val="00352CF0"/>
    <w:rsid w:val="003551BB"/>
    <w:rsid w:val="00360855"/>
    <w:rsid w:val="00360CA2"/>
    <w:rsid w:val="00361271"/>
    <w:rsid w:val="003616E8"/>
    <w:rsid w:val="00362981"/>
    <w:rsid w:val="003641AA"/>
    <w:rsid w:val="003645FB"/>
    <w:rsid w:val="00364BA3"/>
    <w:rsid w:val="0036564F"/>
    <w:rsid w:val="00365972"/>
    <w:rsid w:val="00366050"/>
    <w:rsid w:val="00366AB4"/>
    <w:rsid w:val="003672E6"/>
    <w:rsid w:val="00367F85"/>
    <w:rsid w:val="00372428"/>
    <w:rsid w:val="003732F9"/>
    <w:rsid w:val="00373B62"/>
    <w:rsid w:val="003805C5"/>
    <w:rsid w:val="00380D03"/>
    <w:rsid w:val="00381378"/>
    <w:rsid w:val="00381563"/>
    <w:rsid w:val="00381C3A"/>
    <w:rsid w:val="0038378D"/>
    <w:rsid w:val="0038474E"/>
    <w:rsid w:val="0038508A"/>
    <w:rsid w:val="00386D1F"/>
    <w:rsid w:val="00387748"/>
    <w:rsid w:val="0039152C"/>
    <w:rsid w:val="003918A7"/>
    <w:rsid w:val="003949A7"/>
    <w:rsid w:val="00394B5F"/>
    <w:rsid w:val="003A1250"/>
    <w:rsid w:val="003A297A"/>
    <w:rsid w:val="003A514F"/>
    <w:rsid w:val="003A7E42"/>
    <w:rsid w:val="003B00BE"/>
    <w:rsid w:val="003B4EE1"/>
    <w:rsid w:val="003B736F"/>
    <w:rsid w:val="003C0534"/>
    <w:rsid w:val="003C0E13"/>
    <w:rsid w:val="003C1879"/>
    <w:rsid w:val="003C19C5"/>
    <w:rsid w:val="003C1DA2"/>
    <w:rsid w:val="003C2382"/>
    <w:rsid w:val="003C37A6"/>
    <w:rsid w:val="003C3AAD"/>
    <w:rsid w:val="003C40F1"/>
    <w:rsid w:val="003C74DB"/>
    <w:rsid w:val="003C760D"/>
    <w:rsid w:val="003D15B1"/>
    <w:rsid w:val="003D1C96"/>
    <w:rsid w:val="003D2936"/>
    <w:rsid w:val="003D2A3D"/>
    <w:rsid w:val="003D2C8B"/>
    <w:rsid w:val="003D4635"/>
    <w:rsid w:val="003D4C36"/>
    <w:rsid w:val="003D569E"/>
    <w:rsid w:val="003D608C"/>
    <w:rsid w:val="003E1E37"/>
    <w:rsid w:val="003E3907"/>
    <w:rsid w:val="003E6D63"/>
    <w:rsid w:val="003E7C6E"/>
    <w:rsid w:val="003F0664"/>
    <w:rsid w:val="003F0AD4"/>
    <w:rsid w:val="003F12ED"/>
    <w:rsid w:val="003F1C7B"/>
    <w:rsid w:val="003F1D3B"/>
    <w:rsid w:val="003F1D7E"/>
    <w:rsid w:val="003F2F08"/>
    <w:rsid w:val="003F3233"/>
    <w:rsid w:val="003F33CA"/>
    <w:rsid w:val="003F3B6F"/>
    <w:rsid w:val="003F3BF2"/>
    <w:rsid w:val="003F4483"/>
    <w:rsid w:val="003F6FE2"/>
    <w:rsid w:val="00400116"/>
    <w:rsid w:val="00400560"/>
    <w:rsid w:val="00403A94"/>
    <w:rsid w:val="00404504"/>
    <w:rsid w:val="0040496F"/>
    <w:rsid w:val="00404D84"/>
    <w:rsid w:val="004050F1"/>
    <w:rsid w:val="00405522"/>
    <w:rsid w:val="004059F0"/>
    <w:rsid w:val="00406F02"/>
    <w:rsid w:val="0040757B"/>
    <w:rsid w:val="0041076C"/>
    <w:rsid w:val="00411B90"/>
    <w:rsid w:val="004125E4"/>
    <w:rsid w:val="00412D95"/>
    <w:rsid w:val="00414B23"/>
    <w:rsid w:val="0041555C"/>
    <w:rsid w:val="00415EB1"/>
    <w:rsid w:val="004160D4"/>
    <w:rsid w:val="0041796D"/>
    <w:rsid w:val="00417D2A"/>
    <w:rsid w:val="00420276"/>
    <w:rsid w:val="00420D2A"/>
    <w:rsid w:val="0042278A"/>
    <w:rsid w:val="00425DDE"/>
    <w:rsid w:val="0042743A"/>
    <w:rsid w:val="00430353"/>
    <w:rsid w:val="00430CE4"/>
    <w:rsid w:val="0043153D"/>
    <w:rsid w:val="00431791"/>
    <w:rsid w:val="004318AB"/>
    <w:rsid w:val="00431AA2"/>
    <w:rsid w:val="0043380A"/>
    <w:rsid w:val="00435F49"/>
    <w:rsid w:val="00437654"/>
    <w:rsid w:val="004429EB"/>
    <w:rsid w:val="00443887"/>
    <w:rsid w:val="00443C1C"/>
    <w:rsid w:val="00443FAF"/>
    <w:rsid w:val="0044456D"/>
    <w:rsid w:val="004469BD"/>
    <w:rsid w:val="004503BE"/>
    <w:rsid w:val="00451C40"/>
    <w:rsid w:val="00452087"/>
    <w:rsid w:val="00453A33"/>
    <w:rsid w:val="00453D15"/>
    <w:rsid w:val="004547CD"/>
    <w:rsid w:val="00455BCA"/>
    <w:rsid w:val="00460BC2"/>
    <w:rsid w:val="004611BE"/>
    <w:rsid w:val="00461D49"/>
    <w:rsid w:val="00463922"/>
    <w:rsid w:val="004654DC"/>
    <w:rsid w:val="00465870"/>
    <w:rsid w:val="00466571"/>
    <w:rsid w:val="00466AF9"/>
    <w:rsid w:val="00466D8B"/>
    <w:rsid w:val="00470CB1"/>
    <w:rsid w:val="00472E52"/>
    <w:rsid w:val="00473723"/>
    <w:rsid w:val="004744F8"/>
    <w:rsid w:val="0047770C"/>
    <w:rsid w:val="00480329"/>
    <w:rsid w:val="0048086B"/>
    <w:rsid w:val="00481D66"/>
    <w:rsid w:val="0048260D"/>
    <w:rsid w:val="004828ED"/>
    <w:rsid w:val="00483C90"/>
    <w:rsid w:val="00485419"/>
    <w:rsid w:val="004858F2"/>
    <w:rsid w:val="0048756B"/>
    <w:rsid w:val="004877E1"/>
    <w:rsid w:val="004900FA"/>
    <w:rsid w:val="00490763"/>
    <w:rsid w:val="00493795"/>
    <w:rsid w:val="0049496C"/>
    <w:rsid w:val="004952B2"/>
    <w:rsid w:val="004961D0"/>
    <w:rsid w:val="00497515"/>
    <w:rsid w:val="00497516"/>
    <w:rsid w:val="004A093B"/>
    <w:rsid w:val="004A22FA"/>
    <w:rsid w:val="004A270A"/>
    <w:rsid w:val="004A3CC1"/>
    <w:rsid w:val="004A59E6"/>
    <w:rsid w:val="004A5C45"/>
    <w:rsid w:val="004B072C"/>
    <w:rsid w:val="004B12C9"/>
    <w:rsid w:val="004B31E3"/>
    <w:rsid w:val="004B387D"/>
    <w:rsid w:val="004B5F99"/>
    <w:rsid w:val="004B6ACF"/>
    <w:rsid w:val="004C1B49"/>
    <w:rsid w:val="004C34E4"/>
    <w:rsid w:val="004C3BD1"/>
    <w:rsid w:val="004C4409"/>
    <w:rsid w:val="004C4436"/>
    <w:rsid w:val="004C55AD"/>
    <w:rsid w:val="004C6CEA"/>
    <w:rsid w:val="004C7F93"/>
    <w:rsid w:val="004D1A0E"/>
    <w:rsid w:val="004D2581"/>
    <w:rsid w:val="004D2888"/>
    <w:rsid w:val="004D3189"/>
    <w:rsid w:val="004D3F0E"/>
    <w:rsid w:val="004D4DD1"/>
    <w:rsid w:val="004D5675"/>
    <w:rsid w:val="004D7590"/>
    <w:rsid w:val="004E153F"/>
    <w:rsid w:val="004E2279"/>
    <w:rsid w:val="004E4693"/>
    <w:rsid w:val="004E4AB5"/>
    <w:rsid w:val="004E5B42"/>
    <w:rsid w:val="004F020B"/>
    <w:rsid w:val="004F0AC7"/>
    <w:rsid w:val="004F1446"/>
    <w:rsid w:val="004F1E4A"/>
    <w:rsid w:val="004F2858"/>
    <w:rsid w:val="004F2D15"/>
    <w:rsid w:val="004F3210"/>
    <w:rsid w:val="004F32DB"/>
    <w:rsid w:val="004F4D82"/>
    <w:rsid w:val="004F5A47"/>
    <w:rsid w:val="004F6489"/>
    <w:rsid w:val="004F6BB8"/>
    <w:rsid w:val="004F76FE"/>
    <w:rsid w:val="004F7B42"/>
    <w:rsid w:val="00500C95"/>
    <w:rsid w:val="00500D47"/>
    <w:rsid w:val="00500D62"/>
    <w:rsid w:val="0050109A"/>
    <w:rsid w:val="005025DE"/>
    <w:rsid w:val="00503095"/>
    <w:rsid w:val="00505991"/>
    <w:rsid w:val="00505CAD"/>
    <w:rsid w:val="00506297"/>
    <w:rsid w:val="005067E2"/>
    <w:rsid w:val="00506D4F"/>
    <w:rsid w:val="00507B24"/>
    <w:rsid w:val="00510BA2"/>
    <w:rsid w:val="00511661"/>
    <w:rsid w:val="0051270A"/>
    <w:rsid w:val="00512885"/>
    <w:rsid w:val="00512A09"/>
    <w:rsid w:val="00512D9F"/>
    <w:rsid w:val="005134C5"/>
    <w:rsid w:val="0051469D"/>
    <w:rsid w:val="0051487C"/>
    <w:rsid w:val="00514F54"/>
    <w:rsid w:val="005157A3"/>
    <w:rsid w:val="00515D99"/>
    <w:rsid w:val="00516214"/>
    <w:rsid w:val="00516DE8"/>
    <w:rsid w:val="005172C4"/>
    <w:rsid w:val="00520397"/>
    <w:rsid w:val="005203C2"/>
    <w:rsid w:val="005208E1"/>
    <w:rsid w:val="00521420"/>
    <w:rsid w:val="00521973"/>
    <w:rsid w:val="00521D58"/>
    <w:rsid w:val="005234C6"/>
    <w:rsid w:val="0052735E"/>
    <w:rsid w:val="005277C9"/>
    <w:rsid w:val="00527ECF"/>
    <w:rsid w:val="005301FB"/>
    <w:rsid w:val="005312C9"/>
    <w:rsid w:val="005315C9"/>
    <w:rsid w:val="00531E79"/>
    <w:rsid w:val="0053282A"/>
    <w:rsid w:val="0053338E"/>
    <w:rsid w:val="00533F9A"/>
    <w:rsid w:val="005347C6"/>
    <w:rsid w:val="0054102F"/>
    <w:rsid w:val="00542807"/>
    <w:rsid w:val="00542F1E"/>
    <w:rsid w:val="005430E5"/>
    <w:rsid w:val="00544182"/>
    <w:rsid w:val="00551182"/>
    <w:rsid w:val="00551D7F"/>
    <w:rsid w:val="00555C34"/>
    <w:rsid w:val="00556B91"/>
    <w:rsid w:val="00556EE5"/>
    <w:rsid w:val="00557F5D"/>
    <w:rsid w:val="00560194"/>
    <w:rsid w:val="005611D2"/>
    <w:rsid w:val="00561557"/>
    <w:rsid w:val="00561800"/>
    <w:rsid w:val="00562B09"/>
    <w:rsid w:val="005639E4"/>
    <w:rsid w:val="00564B72"/>
    <w:rsid w:val="00565CF7"/>
    <w:rsid w:val="00566AF5"/>
    <w:rsid w:val="005676C5"/>
    <w:rsid w:val="00570433"/>
    <w:rsid w:val="005706D5"/>
    <w:rsid w:val="00570AEF"/>
    <w:rsid w:val="00570C86"/>
    <w:rsid w:val="0057115A"/>
    <w:rsid w:val="00572E8A"/>
    <w:rsid w:val="00573146"/>
    <w:rsid w:val="0057460C"/>
    <w:rsid w:val="0057523A"/>
    <w:rsid w:val="00575A2F"/>
    <w:rsid w:val="00575E8E"/>
    <w:rsid w:val="00577DBC"/>
    <w:rsid w:val="0058148A"/>
    <w:rsid w:val="00581E4F"/>
    <w:rsid w:val="00582819"/>
    <w:rsid w:val="00582B81"/>
    <w:rsid w:val="00583302"/>
    <w:rsid w:val="00584E39"/>
    <w:rsid w:val="005853A3"/>
    <w:rsid w:val="0058659B"/>
    <w:rsid w:val="005871E3"/>
    <w:rsid w:val="005876FE"/>
    <w:rsid w:val="0059309C"/>
    <w:rsid w:val="00594690"/>
    <w:rsid w:val="005956FF"/>
    <w:rsid w:val="005978CD"/>
    <w:rsid w:val="005A07A1"/>
    <w:rsid w:val="005A2016"/>
    <w:rsid w:val="005A28B1"/>
    <w:rsid w:val="005A2DF1"/>
    <w:rsid w:val="005A4736"/>
    <w:rsid w:val="005A4FC3"/>
    <w:rsid w:val="005A6504"/>
    <w:rsid w:val="005A6B5F"/>
    <w:rsid w:val="005A7746"/>
    <w:rsid w:val="005B1B59"/>
    <w:rsid w:val="005B2F58"/>
    <w:rsid w:val="005B31BD"/>
    <w:rsid w:val="005B3B05"/>
    <w:rsid w:val="005B4886"/>
    <w:rsid w:val="005B552D"/>
    <w:rsid w:val="005B57A8"/>
    <w:rsid w:val="005B6348"/>
    <w:rsid w:val="005B68FF"/>
    <w:rsid w:val="005B6D02"/>
    <w:rsid w:val="005C05AA"/>
    <w:rsid w:val="005C22D7"/>
    <w:rsid w:val="005C2ADE"/>
    <w:rsid w:val="005C3253"/>
    <w:rsid w:val="005C3CFD"/>
    <w:rsid w:val="005C4C2F"/>
    <w:rsid w:val="005C72B7"/>
    <w:rsid w:val="005C754F"/>
    <w:rsid w:val="005C76E8"/>
    <w:rsid w:val="005C7DD8"/>
    <w:rsid w:val="005D1FE5"/>
    <w:rsid w:val="005D3A60"/>
    <w:rsid w:val="005D6C15"/>
    <w:rsid w:val="005E2339"/>
    <w:rsid w:val="005E547C"/>
    <w:rsid w:val="005E59FE"/>
    <w:rsid w:val="005F0F84"/>
    <w:rsid w:val="005F2527"/>
    <w:rsid w:val="005F27FE"/>
    <w:rsid w:val="005F3710"/>
    <w:rsid w:val="005F4441"/>
    <w:rsid w:val="005F695F"/>
    <w:rsid w:val="00601A73"/>
    <w:rsid w:val="00601AA2"/>
    <w:rsid w:val="00602DAD"/>
    <w:rsid w:val="006039CE"/>
    <w:rsid w:val="0060475E"/>
    <w:rsid w:val="0060505D"/>
    <w:rsid w:val="00605300"/>
    <w:rsid w:val="006054BF"/>
    <w:rsid w:val="00605932"/>
    <w:rsid w:val="006060DA"/>
    <w:rsid w:val="00606CBE"/>
    <w:rsid w:val="00606E41"/>
    <w:rsid w:val="00606FCB"/>
    <w:rsid w:val="00610A50"/>
    <w:rsid w:val="00611BCC"/>
    <w:rsid w:val="00612BBC"/>
    <w:rsid w:val="00613111"/>
    <w:rsid w:val="00613942"/>
    <w:rsid w:val="00614063"/>
    <w:rsid w:val="00614121"/>
    <w:rsid w:val="00615966"/>
    <w:rsid w:val="00615AEC"/>
    <w:rsid w:val="00615BA6"/>
    <w:rsid w:val="006162E8"/>
    <w:rsid w:val="00616DE5"/>
    <w:rsid w:val="00617799"/>
    <w:rsid w:val="00617F8B"/>
    <w:rsid w:val="00620F3E"/>
    <w:rsid w:val="00624461"/>
    <w:rsid w:val="0062452A"/>
    <w:rsid w:val="00624A22"/>
    <w:rsid w:val="00625A38"/>
    <w:rsid w:val="00630CD1"/>
    <w:rsid w:val="006311CF"/>
    <w:rsid w:val="00631CD5"/>
    <w:rsid w:val="0063250E"/>
    <w:rsid w:val="00634351"/>
    <w:rsid w:val="00636D63"/>
    <w:rsid w:val="0063725C"/>
    <w:rsid w:val="006403E1"/>
    <w:rsid w:val="00641C94"/>
    <w:rsid w:val="00642A16"/>
    <w:rsid w:val="00643BEF"/>
    <w:rsid w:val="00644519"/>
    <w:rsid w:val="006449E3"/>
    <w:rsid w:val="00644C3F"/>
    <w:rsid w:val="00644E1A"/>
    <w:rsid w:val="006474B4"/>
    <w:rsid w:val="00647C2A"/>
    <w:rsid w:val="0065025D"/>
    <w:rsid w:val="006513D3"/>
    <w:rsid w:val="006519DB"/>
    <w:rsid w:val="006519DF"/>
    <w:rsid w:val="00652CBC"/>
    <w:rsid w:val="00653542"/>
    <w:rsid w:val="00655DC0"/>
    <w:rsid w:val="00656A9B"/>
    <w:rsid w:val="006571C7"/>
    <w:rsid w:val="0066099E"/>
    <w:rsid w:val="00660F16"/>
    <w:rsid w:val="006636F4"/>
    <w:rsid w:val="006661A4"/>
    <w:rsid w:val="006674CB"/>
    <w:rsid w:val="00667883"/>
    <w:rsid w:val="00670FF2"/>
    <w:rsid w:val="00671978"/>
    <w:rsid w:val="0067257F"/>
    <w:rsid w:val="0067321E"/>
    <w:rsid w:val="006741EF"/>
    <w:rsid w:val="00674FFA"/>
    <w:rsid w:val="00676128"/>
    <w:rsid w:val="00677413"/>
    <w:rsid w:val="00680A46"/>
    <w:rsid w:val="00681778"/>
    <w:rsid w:val="006828F9"/>
    <w:rsid w:val="00684016"/>
    <w:rsid w:val="00684474"/>
    <w:rsid w:val="00685227"/>
    <w:rsid w:val="006860FF"/>
    <w:rsid w:val="0069406F"/>
    <w:rsid w:val="00694680"/>
    <w:rsid w:val="006948DB"/>
    <w:rsid w:val="00694DDA"/>
    <w:rsid w:val="00695F82"/>
    <w:rsid w:val="00695F8F"/>
    <w:rsid w:val="0069625B"/>
    <w:rsid w:val="006967E7"/>
    <w:rsid w:val="006976B7"/>
    <w:rsid w:val="006978B0"/>
    <w:rsid w:val="006A24D1"/>
    <w:rsid w:val="006A2E4F"/>
    <w:rsid w:val="006A4405"/>
    <w:rsid w:val="006A4B9B"/>
    <w:rsid w:val="006A4FE4"/>
    <w:rsid w:val="006A5B2A"/>
    <w:rsid w:val="006A758A"/>
    <w:rsid w:val="006B127B"/>
    <w:rsid w:val="006B1C38"/>
    <w:rsid w:val="006B1D0D"/>
    <w:rsid w:val="006B293B"/>
    <w:rsid w:val="006B36D0"/>
    <w:rsid w:val="006B3728"/>
    <w:rsid w:val="006B3E9D"/>
    <w:rsid w:val="006B4E78"/>
    <w:rsid w:val="006B4F1A"/>
    <w:rsid w:val="006B5509"/>
    <w:rsid w:val="006B5606"/>
    <w:rsid w:val="006B60D5"/>
    <w:rsid w:val="006C052C"/>
    <w:rsid w:val="006C13D6"/>
    <w:rsid w:val="006C5E18"/>
    <w:rsid w:val="006C6501"/>
    <w:rsid w:val="006C6752"/>
    <w:rsid w:val="006C6BE7"/>
    <w:rsid w:val="006D02B0"/>
    <w:rsid w:val="006D19D9"/>
    <w:rsid w:val="006D1AA7"/>
    <w:rsid w:val="006D1C89"/>
    <w:rsid w:val="006D343A"/>
    <w:rsid w:val="006D424C"/>
    <w:rsid w:val="006D4F4E"/>
    <w:rsid w:val="006D64DC"/>
    <w:rsid w:val="006D6907"/>
    <w:rsid w:val="006D6E35"/>
    <w:rsid w:val="006D7366"/>
    <w:rsid w:val="006D7E4E"/>
    <w:rsid w:val="006E060A"/>
    <w:rsid w:val="006E0EA3"/>
    <w:rsid w:val="006E224F"/>
    <w:rsid w:val="006E27E9"/>
    <w:rsid w:val="006E2D31"/>
    <w:rsid w:val="006E2DAB"/>
    <w:rsid w:val="006E42C4"/>
    <w:rsid w:val="006E59D0"/>
    <w:rsid w:val="006E5D64"/>
    <w:rsid w:val="006E5ECC"/>
    <w:rsid w:val="006E5F00"/>
    <w:rsid w:val="006F005F"/>
    <w:rsid w:val="006F1149"/>
    <w:rsid w:val="006F198C"/>
    <w:rsid w:val="006F1B08"/>
    <w:rsid w:val="006F1B20"/>
    <w:rsid w:val="006F279A"/>
    <w:rsid w:val="006F2C1D"/>
    <w:rsid w:val="006F33A6"/>
    <w:rsid w:val="006F37DD"/>
    <w:rsid w:val="006F3E17"/>
    <w:rsid w:val="006F546D"/>
    <w:rsid w:val="006F5F9F"/>
    <w:rsid w:val="006F6B09"/>
    <w:rsid w:val="006F7487"/>
    <w:rsid w:val="007022B1"/>
    <w:rsid w:val="00702E26"/>
    <w:rsid w:val="00703194"/>
    <w:rsid w:val="007051C6"/>
    <w:rsid w:val="0070601A"/>
    <w:rsid w:val="00710EB1"/>
    <w:rsid w:val="00712241"/>
    <w:rsid w:val="007126AC"/>
    <w:rsid w:val="00712A59"/>
    <w:rsid w:val="0071328E"/>
    <w:rsid w:val="007159DA"/>
    <w:rsid w:val="00715C3E"/>
    <w:rsid w:val="0071754B"/>
    <w:rsid w:val="00717F5F"/>
    <w:rsid w:val="00720CC0"/>
    <w:rsid w:val="00721C91"/>
    <w:rsid w:val="007222E4"/>
    <w:rsid w:val="00722A89"/>
    <w:rsid w:val="0072315D"/>
    <w:rsid w:val="00727335"/>
    <w:rsid w:val="00727859"/>
    <w:rsid w:val="00730E8C"/>
    <w:rsid w:val="00731252"/>
    <w:rsid w:val="00732255"/>
    <w:rsid w:val="00732F27"/>
    <w:rsid w:val="0073492F"/>
    <w:rsid w:val="00736072"/>
    <w:rsid w:val="0074056F"/>
    <w:rsid w:val="00741D0F"/>
    <w:rsid w:val="00742982"/>
    <w:rsid w:val="007437D1"/>
    <w:rsid w:val="00743846"/>
    <w:rsid w:val="00743D50"/>
    <w:rsid w:val="0074426E"/>
    <w:rsid w:val="00744F6B"/>
    <w:rsid w:val="00747FC0"/>
    <w:rsid w:val="00750E4F"/>
    <w:rsid w:val="00750F1D"/>
    <w:rsid w:val="00752023"/>
    <w:rsid w:val="007524DA"/>
    <w:rsid w:val="00754B7B"/>
    <w:rsid w:val="00754C41"/>
    <w:rsid w:val="007556F2"/>
    <w:rsid w:val="00755D7D"/>
    <w:rsid w:val="00755FFF"/>
    <w:rsid w:val="00757887"/>
    <w:rsid w:val="00760FAC"/>
    <w:rsid w:val="00761F41"/>
    <w:rsid w:val="00762003"/>
    <w:rsid w:val="00762F64"/>
    <w:rsid w:val="00762FE8"/>
    <w:rsid w:val="0076311F"/>
    <w:rsid w:val="00763544"/>
    <w:rsid w:val="00764B1C"/>
    <w:rsid w:val="00764EA6"/>
    <w:rsid w:val="007656D9"/>
    <w:rsid w:val="007678C0"/>
    <w:rsid w:val="007714EE"/>
    <w:rsid w:val="00773495"/>
    <w:rsid w:val="0077350D"/>
    <w:rsid w:val="007758E9"/>
    <w:rsid w:val="00777865"/>
    <w:rsid w:val="00780391"/>
    <w:rsid w:val="007805BC"/>
    <w:rsid w:val="00780902"/>
    <w:rsid w:val="00782D75"/>
    <w:rsid w:val="00783DD4"/>
    <w:rsid w:val="00786581"/>
    <w:rsid w:val="0078792A"/>
    <w:rsid w:val="00787A42"/>
    <w:rsid w:val="00787EE0"/>
    <w:rsid w:val="00787F50"/>
    <w:rsid w:val="0079072C"/>
    <w:rsid w:val="007908E5"/>
    <w:rsid w:val="00790CF8"/>
    <w:rsid w:val="00790FEB"/>
    <w:rsid w:val="00793E02"/>
    <w:rsid w:val="007941AB"/>
    <w:rsid w:val="007948E4"/>
    <w:rsid w:val="00794D36"/>
    <w:rsid w:val="00796D71"/>
    <w:rsid w:val="007A063D"/>
    <w:rsid w:val="007A09B5"/>
    <w:rsid w:val="007A0B5F"/>
    <w:rsid w:val="007A0BF4"/>
    <w:rsid w:val="007A0E51"/>
    <w:rsid w:val="007A0F09"/>
    <w:rsid w:val="007A1A65"/>
    <w:rsid w:val="007A3B1F"/>
    <w:rsid w:val="007A4829"/>
    <w:rsid w:val="007A4A29"/>
    <w:rsid w:val="007A4BB5"/>
    <w:rsid w:val="007A4E2E"/>
    <w:rsid w:val="007A5463"/>
    <w:rsid w:val="007A5CE2"/>
    <w:rsid w:val="007A5DFF"/>
    <w:rsid w:val="007A72DE"/>
    <w:rsid w:val="007A792A"/>
    <w:rsid w:val="007B2B1C"/>
    <w:rsid w:val="007B2CC4"/>
    <w:rsid w:val="007B4A70"/>
    <w:rsid w:val="007B5205"/>
    <w:rsid w:val="007B62CB"/>
    <w:rsid w:val="007B7045"/>
    <w:rsid w:val="007B74F8"/>
    <w:rsid w:val="007C4693"/>
    <w:rsid w:val="007C4907"/>
    <w:rsid w:val="007C5090"/>
    <w:rsid w:val="007C5CDB"/>
    <w:rsid w:val="007C6349"/>
    <w:rsid w:val="007C64DF"/>
    <w:rsid w:val="007D12BB"/>
    <w:rsid w:val="007D1BCF"/>
    <w:rsid w:val="007D2C63"/>
    <w:rsid w:val="007D2D76"/>
    <w:rsid w:val="007D3036"/>
    <w:rsid w:val="007D30CA"/>
    <w:rsid w:val="007D4567"/>
    <w:rsid w:val="007D66AE"/>
    <w:rsid w:val="007E0E12"/>
    <w:rsid w:val="007E1354"/>
    <w:rsid w:val="007E1D66"/>
    <w:rsid w:val="007E246F"/>
    <w:rsid w:val="007E41DF"/>
    <w:rsid w:val="007E4545"/>
    <w:rsid w:val="007E4E80"/>
    <w:rsid w:val="007E6250"/>
    <w:rsid w:val="007E63F3"/>
    <w:rsid w:val="007E6A3B"/>
    <w:rsid w:val="007E6D64"/>
    <w:rsid w:val="007F0222"/>
    <w:rsid w:val="007F0861"/>
    <w:rsid w:val="007F1AAE"/>
    <w:rsid w:val="007F238B"/>
    <w:rsid w:val="007F5605"/>
    <w:rsid w:val="007F5B9A"/>
    <w:rsid w:val="008018D1"/>
    <w:rsid w:val="00802C78"/>
    <w:rsid w:val="00803157"/>
    <w:rsid w:val="00803232"/>
    <w:rsid w:val="00803798"/>
    <w:rsid w:val="008039A9"/>
    <w:rsid w:val="00804FFF"/>
    <w:rsid w:val="00811AD8"/>
    <w:rsid w:val="008132AC"/>
    <w:rsid w:val="008133F1"/>
    <w:rsid w:val="008139E7"/>
    <w:rsid w:val="00814A87"/>
    <w:rsid w:val="008162D0"/>
    <w:rsid w:val="00816B96"/>
    <w:rsid w:val="008220F4"/>
    <w:rsid w:val="008227EF"/>
    <w:rsid w:val="008238DE"/>
    <w:rsid w:val="00823E42"/>
    <w:rsid w:val="00824965"/>
    <w:rsid w:val="00826406"/>
    <w:rsid w:val="00827412"/>
    <w:rsid w:val="0083169B"/>
    <w:rsid w:val="00833359"/>
    <w:rsid w:val="00833545"/>
    <w:rsid w:val="00835DD3"/>
    <w:rsid w:val="008360C9"/>
    <w:rsid w:val="00837519"/>
    <w:rsid w:val="008409FA"/>
    <w:rsid w:val="00842D10"/>
    <w:rsid w:val="00843172"/>
    <w:rsid w:val="00843A8A"/>
    <w:rsid w:val="0084419D"/>
    <w:rsid w:val="00844C4D"/>
    <w:rsid w:val="0084687D"/>
    <w:rsid w:val="00847164"/>
    <w:rsid w:val="0084777C"/>
    <w:rsid w:val="00850A79"/>
    <w:rsid w:val="00851B25"/>
    <w:rsid w:val="00853482"/>
    <w:rsid w:val="0085394E"/>
    <w:rsid w:val="00853CE6"/>
    <w:rsid w:val="00854110"/>
    <w:rsid w:val="008543F6"/>
    <w:rsid w:val="00855778"/>
    <w:rsid w:val="00856B20"/>
    <w:rsid w:val="00856F50"/>
    <w:rsid w:val="00857ECF"/>
    <w:rsid w:val="00861088"/>
    <w:rsid w:val="008612C4"/>
    <w:rsid w:val="00861CDC"/>
    <w:rsid w:val="00863118"/>
    <w:rsid w:val="00864A7F"/>
    <w:rsid w:val="008668FA"/>
    <w:rsid w:val="0086757B"/>
    <w:rsid w:val="00867B0D"/>
    <w:rsid w:val="0087073D"/>
    <w:rsid w:val="00873896"/>
    <w:rsid w:val="0087441C"/>
    <w:rsid w:val="00874DE1"/>
    <w:rsid w:val="00877063"/>
    <w:rsid w:val="00884D33"/>
    <w:rsid w:val="0088502A"/>
    <w:rsid w:val="00886930"/>
    <w:rsid w:val="00886FF0"/>
    <w:rsid w:val="00887ED1"/>
    <w:rsid w:val="00890745"/>
    <w:rsid w:val="0089213E"/>
    <w:rsid w:val="0089345E"/>
    <w:rsid w:val="008975F7"/>
    <w:rsid w:val="00897821"/>
    <w:rsid w:val="008A2315"/>
    <w:rsid w:val="008A45B2"/>
    <w:rsid w:val="008A61C5"/>
    <w:rsid w:val="008A6B48"/>
    <w:rsid w:val="008B0EE3"/>
    <w:rsid w:val="008B1A42"/>
    <w:rsid w:val="008B25C0"/>
    <w:rsid w:val="008B2EAA"/>
    <w:rsid w:val="008B3155"/>
    <w:rsid w:val="008B3B1F"/>
    <w:rsid w:val="008B5972"/>
    <w:rsid w:val="008B5B9B"/>
    <w:rsid w:val="008B6379"/>
    <w:rsid w:val="008B6602"/>
    <w:rsid w:val="008B7DBD"/>
    <w:rsid w:val="008B7E3A"/>
    <w:rsid w:val="008B7F21"/>
    <w:rsid w:val="008C0195"/>
    <w:rsid w:val="008C1344"/>
    <w:rsid w:val="008C1FA4"/>
    <w:rsid w:val="008C3A78"/>
    <w:rsid w:val="008C3B34"/>
    <w:rsid w:val="008C56FC"/>
    <w:rsid w:val="008D14D9"/>
    <w:rsid w:val="008D15A6"/>
    <w:rsid w:val="008D2434"/>
    <w:rsid w:val="008D3266"/>
    <w:rsid w:val="008D33B2"/>
    <w:rsid w:val="008D34E8"/>
    <w:rsid w:val="008D3EE5"/>
    <w:rsid w:val="008D5475"/>
    <w:rsid w:val="008D6AC7"/>
    <w:rsid w:val="008D6DB0"/>
    <w:rsid w:val="008D7FE0"/>
    <w:rsid w:val="008E40AD"/>
    <w:rsid w:val="008E6560"/>
    <w:rsid w:val="008F1F0F"/>
    <w:rsid w:val="008F29AC"/>
    <w:rsid w:val="008F40D9"/>
    <w:rsid w:val="008F4605"/>
    <w:rsid w:val="008F5DB0"/>
    <w:rsid w:val="008F5DC6"/>
    <w:rsid w:val="008F5EB5"/>
    <w:rsid w:val="008F743A"/>
    <w:rsid w:val="008F7F8D"/>
    <w:rsid w:val="0090023C"/>
    <w:rsid w:val="00901A9E"/>
    <w:rsid w:val="00902FDC"/>
    <w:rsid w:val="00903B1A"/>
    <w:rsid w:val="00903C68"/>
    <w:rsid w:val="00904FD6"/>
    <w:rsid w:val="00905076"/>
    <w:rsid w:val="00905713"/>
    <w:rsid w:val="009066B2"/>
    <w:rsid w:val="00910931"/>
    <w:rsid w:val="00910AA4"/>
    <w:rsid w:val="009120A2"/>
    <w:rsid w:val="009138C2"/>
    <w:rsid w:val="009205DE"/>
    <w:rsid w:val="0092172C"/>
    <w:rsid w:val="009235C0"/>
    <w:rsid w:val="00924D07"/>
    <w:rsid w:val="00925542"/>
    <w:rsid w:val="0092668D"/>
    <w:rsid w:val="00927432"/>
    <w:rsid w:val="00932161"/>
    <w:rsid w:val="00937648"/>
    <w:rsid w:val="009426C5"/>
    <w:rsid w:val="00946FF0"/>
    <w:rsid w:val="009504A0"/>
    <w:rsid w:val="009507B7"/>
    <w:rsid w:val="0095115F"/>
    <w:rsid w:val="009525AD"/>
    <w:rsid w:val="00953166"/>
    <w:rsid w:val="00955461"/>
    <w:rsid w:val="0095566C"/>
    <w:rsid w:val="00956A5B"/>
    <w:rsid w:val="00961779"/>
    <w:rsid w:val="00961B5E"/>
    <w:rsid w:val="00963B22"/>
    <w:rsid w:val="00964BCA"/>
    <w:rsid w:val="009652B9"/>
    <w:rsid w:val="009652FA"/>
    <w:rsid w:val="00967929"/>
    <w:rsid w:val="00967D4A"/>
    <w:rsid w:val="00970CCC"/>
    <w:rsid w:val="009719BE"/>
    <w:rsid w:val="009721B8"/>
    <w:rsid w:val="0097281C"/>
    <w:rsid w:val="00972C6B"/>
    <w:rsid w:val="009734A8"/>
    <w:rsid w:val="009735CD"/>
    <w:rsid w:val="009766D3"/>
    <w:rsid w:val="009771DF"/>
    <w:rsid w:val="009774BE"/>
    <w:rsid w:val="0098083B"/>
    <w:rsid w:val="00984CD9"/>
    <w:rsid w:val="00985517"/>
    <w:rsid w:val="00985BDF"/>
    <w:rsid w:val="00987160"/>
    <w:rsid w:val="00987BED"/>
    <w:rsid w:val="00991CCB"/>
    <w:rsid w:val="009942B8"/>
    <w:rsid w:val="00995373"/>
    <w:rsid w:val="009A13FD"/>
    <w:rsid w:val="009A1900"/>
    <w:rsid w:val="009A1EC9"/>
    <w:rsid w:val="009A2584"/>
    <w:rsid w:val="009A3E4C"/>
    <w:rsid w:val="009A53F4"/>
    <w:rsid w:val="009A61FE"/>
    <w:rsid w:val="009A7072"/>
    <w:rsid w:val="009A768A"/>
    <w:rsid w:val="009A789E"/>
    <w:rsid w:val="009B0873"/>
    <w:rsid w:val="009B0E73"/>
    <w:rsid w:val="009B183D"/>
    <w:rsid w:val="009B247A"/>
    <w:rsid w:val="009B326F"/>
    <w:rsid w:val="009B32E6"/>
    <w:rsid w:val="009B37F4"/>
    <w:rsid w:val="009B5BCE"/>
    <w:rsid w:val="009B71ED"/>
    <w:rsid w:val="009B7F14"/>
    <w:rsid w:val="009C1953"/>
    <w:rsid w:val="009C46FD"/>
    <w:rsid w:val="009C4A05"/>
    <w:rsid w:val="009C50C5"/>
    <w:rsid w:val="009C557D"/>
    <w:rsid w:val="009C56D6"/>
    <w:rsid w:val="009C5D77"/>
    <w:rsid w:val="009C62DE"/>
    <w:rsid w:val="009C7419"/>
    <w:rsid w:val="009D1A7C"/>
    <w:rsid w:val="009D2472"/>
    <w:rsid w:val="009D3821"/>
    <w:rsid w:val="009D41B6"/>
    <w:rsid w:val="009D4ED2"/>
    <w:rsid w:val="009D60F0"/>
    <w:rsid w:val="009D6DE2"/>
    <w:rsid w:val="009D71DA"/>
    <w:rsid w:val="009D7CA1"/>
    <w:rsid w:val="009E3CDD"/>
    <w:rsid w:val="009E4739"/>
    <w:rsid w:val="009E6CCC"/>
    <w:rsid w:val="009E6F3D"/>
    <w:rsid w:val="009E6F83"/>
    <w:rsid w:val="009F0408"/>
    <w:rsid w:val="009F0E8D"/>
    <w:rsid w:val="009F17AF"/>
    <w:rsid w:val="009F1E77"/>
    <w:rsid w:val="009F24B4"/>
    <w:rsid w:val="009F5F83"/>
    <w:rsid w:val="009F74F5"/>
    <w:rsid w:val="00A01573"/>
    <w:rsid w:val="00A0211D"/>
    <w:rsid w:val="00A02E9F"/>
    <w:rsid w:val="00A04052"/>
    <w:rsid w:val="00A04E3D"/>
    <w:rsid w:val="00A04ECE"/>
    <w:rsid w:val="00A059A5"/>
    <w:rsid w:val="00A13D28"/>
    <w:rsid w:val="00A163A2"/>
    <w:rsid w:val="00A17C17"/>
    <w:rsid w:val="00A21D1E"/>
    <w:rsid w:val="00A21DE9"/>
    <w:rsid w:val="00A254C6"/>
    <w:rsid w:val="00A2582C"/>
    <w:rsid w:val="00A25D83"/>
    <w:rsid w:val="00A302B7"/>
    <w:rsid w:val="00A308AB"/>
    <w:rsid w:val="00A31443"/>
    <w:rsid w:val="00A33324"/>
    <w:rsid w:val="00A335A6"/>
    <w:rsid w:val="00A33D38"/>
    <w:rsid w:val="00A34691"/>
    <w:rsid w:val="00A3470C"/>
    <w:rsid w:val="00A347CC"/>
    <w:rsid w:val="00A36014"/>
    <w:rsid w:val="00A42574"/>
    <w:rsid w:val="00A4297E"/>
    <w:rsid w:val="00A42E81"/>
    <w:rsid w:val="00A43E79"/>
    <w:rsid w:val="00A45538"/>
    <w:rsid w:val="00A45884"/>
    <w:rsid w:val="00A46AC5"/>
    <w:rsid w:val="00A510BB"/>
    <w:rsid w:val="00A51263"/>
    <w:rsid w:val="00A527C7"/>
    <w:rsid w:val="00A54A5E"/>
    <w:rsid w:val="00A54EE9"/>
    <w:rsid w:val="00A55738"/>
    <w:rsid w:val="00A5651A"/>
    <w:rsid w:val="00A568D0"/>
    <w:rsid w:val="00A56C69"/>
    <w:rsid w:val="00A60879"/>
    <w:rsid w:val="00A6283D"/>
    <w:rsid w:val="00A62BC4"/>
    <w:rsid w:val="00A63BF4"/>
    <w:rsid w:val="00A643C3"/>
    <w:rsid w:val="00A66372"/>
    <w:rsid w:val="00A677D7"/>
    <w:rsid w:val="00A678D1"/>
    <w:rsid w:val="00A67ED2"/>
    <w:rsid w:val="00A708C7"/>
    <w:rsid w:val="00A7111D"/>
    <w:rsid w:val="00A71326"/>
    <w:rsid w:val="00A72345"/>
    <w:rsid w:val="00A73A9B"/>
    <w:rsid w:val="00A73AAD"/>
    <w:rsid w:val="00A741E4"/>
    <w:rsid w:val="00A75035"/>
    <w:rsid w:val="00A75952"/>
    <w:rsid w:val="00A75E7B"/>
    <w:rsid w:val="00A76D7D"/>
    <w:rsid w:val="00A76F70"/>
    <w:rsid w:val="00A7791B"/>
    <w:rsid w:val="00A80906"/>
    <w:rsid w:val="00A83B4A"/>
    <w:rsid w:val="00A8491A"/>
    <w:rsid w:val="00A85535"/>
    <w:rsid w:val="00A85D86"/>
    <w:rsid w:val="00A862FB"/>
    <w:rsid w:val="00A86E9F"/>
    <w:rsid w:val="00A901AD"/>
    <w:rsid w:val="00A918DF"/>
    <w:rsid w:val="00A9319D"/>
    <w:rsid w:val="00A955C1"/>
    <w:rsid w:val="00A9783F"/>
    <w:rsid w:val="00A97EAB"/>
    <w:rsid w:val="00AA575D"/>
    <w:rsid w:val="00AA7E35"/>
    <w:rsid w:val="00AB01D1"/>
    <w:rsid w:val="00AB0201"/>
    <w:rsid w:val="00AB1162"/>
    <w:rsid w:val="00AB1210"/>
    <w:rsid w:val="00AB2211"/>
    <w:rsid w:val="00AB226B"/>
    <w:rsid w:val="00AB3004"/>
    <w:rsid w:val="00AB3A0C"/>
    <w:rsid w:val="00AB51C4"/>
    <w:rsid w:val="00AB610D"/>
    <w:rsid w:val="00AB6967"/>
    <w:rsid w:val="00AB7645"/>
    <w:rsid w:val="00AB7D92"/>
    <w:rsid w:val="00AC0543"/>
    <w:rsid w:val="00AC058F"/>
    <w:rsid w:val="00AC3205"/>
    <w:rsid w:val="00AC34AC"/>
    <w:rsid w:val="00AC3FC0"/>
    <w:rsid w:val="00AC49AD"/>
    <w:rsid w:val="00AC6030"/>
    <w:rsid w:val="00AC64B9"/>
    <w:rsid w:val="00AD0860"/>
    <w:rsid w:val="00AD0A9C"/>
    <w:rsid w:val="00AD0C72"/>
    <w:rsid w:val="00AD1777"/>
    <w:rsid w:val="00AD26F8"/>
    <w:rsid w:val="00AD35B2"/>
    <w:rsid w:val="00AD565E"/>
    <w:rsid w:val="00AD5EA9"/>
    <w:rsid w:val="00AD6076"/>
    <w:rsid w:val="00AD62D5"/>
    <w:rsid w:val="00AD725B"/>
    <w:rsid w:val="00AD79DD"/>
    <w:rsid w:val="00AD7E58"/>
    <w:rsid w:val="00AE0538"/>
    <w:rsid w:val="00AE25D1"/>
    <w:rsid w:val="00AE2C3F"/>
    <w:rsid w:val="00AE61D6"/>
    <w:rsid w:val="00AF2804"/>
    <w:rsid w:val="00AF3823"/>
    <w:rsid w:val="00AF433A"/>
    <w:rsid w:val="00AF6CE3"/>
    <w:rsid w:val="00B02003"/>
    <w:rsid w:val="00B0362B"/>
    <w:rsid w:val="00B036C9"/>
    <w:rsid w:val="00B0633C"/>
    <w:rsid w:val="00B0642E"/>
    <w:rsid w:val="00B06FB1"/>
    <w:rsid w:val="00B06FBC"/>
    <w:rsid w:val="00B104B7"/>
    <w:rsid w:val="00B11667"/>
    <w:rsid w:val="00B11A54"/>
    <w:rsid w:val="00B11E5D"/>
    <w:rsid w:val="00B12E22"/>
    <w:rsid w:val="00B136B9"/>
    <w:rsid w:val="00B13807"/>
    <w:rsid w:val="00B1382D"/>
    <w:rsid w:val="00B13C02"/>
    <w:rsid w:val="00B14AB1"/>
    <w:rsid w:val="00B14E9E"/>
    <w:rsid w:val="00B15332"/>
    <w:rsid w:val="00B160B5"/>
    <w:rsid w:val="00B21B40"/>
    <w:rsid w:val="00B227FA"/>
    <w:rsid w:val="00B228AB"/>
    <w:rsid w:val="00B2306A"/>
    <w:rsid w:val="00B23411"/>
    <w:rsid w:val="00B24378"/>
    <w:rsid w:val="00B24FE0"/>
    <w:rsid w:val="00B250CD"/>
    <w:rsid w:val="00B27FA1"/>
    <w:rsid w:val="00B304EA"/>
    <w:rsid w:val="00B312CC"/>
    <w:rsid w:val="00B31CAF"/>
    <w:rsid w:val="00B3530D"/>
    <w:rsid w:val="00B35457"/>
    <w:rsid w:val="00B35AA8"/>
    <w:rsid w:val="00B360CF"/>
    <w:rsid w:val="00B364D8"/>
    <w:rsid w:val="00B364E7"/>
    <w:rsid w:val="00B404D0"/>
    <w:rsid w:val="00B41B0A"/>
    <w:rsid w:val="00B4304D"/>
    <w:rsid w:val="00B457C4"/>
    <w:rsid w:val="00B459CC"/>
    <w:rsid w:val="00B47AFB"/>
    <w:rsid w:val="00B50882"/>
    <w:rsid w:val="00B51D3B"/>
    <w:rsid w:val="00B52134"/>
    <w:rsid w:val="00B523E2"/>
    <w:rsid w:val="00B525D6"/>
    <w:rsid w:val="00B53094"/>
    <w:rsid w:val="00B532C5"/>
    <w:rsid w:val="00B5335A"/>
    <w:rsid w:val="00B5383F"/>
    <w:rsid w:val="00B53D8C"/>
    <w:rsid w:val="00B53FBA"/>
    <w:rsid w:val="00B55D46"/>
    <w:rsid w:val="00B57504"/>
    <w:rsid w:val="00B57626"/>
    <w:rsid w:val="00B6066E"/>
    <w:rsid w:val="00B6315C"/>
    <w:rsid w:val="00B64FC4"/>
    <w:rsid w:val="00B654FB"/>
    <w:rsid w:val="00B6583E"/>
    <w:rsid w:val="00B70372"/>
    <w:rsid w:val="00B70465"/>
    <w:rsid w:val="00B70781"/>
    <w:rsid w:val="00B76702"/>
    <w:rsid w:val="00B803DC"/>
    <w:rsid w:val="00B80578"/>
    <w:rsid w:val="00B805B2"/>
    <w:rsid w:val="00B82C20"/>
    <w:rsid w:val="00B84CE6"/>
    <w:rsid w:val="00B8526B"/>
    <w:rsid w:val="00B85B26"/>
    <w:rsid w:val="00B86A18"/>
    <w:rsid w:val="00B86D91"/>
    <w:rsid w:val="00B87F28"/>
    <w:rsid w:val="00B90B84"/>
    <w:rsid w:val="00B919A1"/>
    <w:rsid w:val="00B91D2D"/>
    <w:rsid w:val="00B93B36"/>
    <w:rsid w:val="00B94D3A"/>
    <w:rsid w:val="00B954AF"/>
    <w:rsid w:val="00B9716C"/>
    <w:rsid w:val="00B97762"/>
    <w:rsid w:val="00BA0EF7"/>
    <w:rsid w:val="00BA1714"/>
    <w:rsid w:val="00BA1942"/>
    <w:rsid w:val="00BA5021"/>
    <w:rsid w:val="00BA5A7B"/>
    <w:rsid w:val="00BA65E3"/>
    <w:rsid w:val="00BA71B1"/>
    <w:rsid w:val="00BB0065"/>
    <w:rsid w:val="00BB02C8"/>
    <w:rsid w:val="00BB02F6"/>
    <w:rsid w:val="00BB1A2C"/>
    <w:rsid w:val="00BB1CB3"/>
    <w:rsid w:val="00BB1E64"/>
    <w:rsid w:val="00BB47A5"/>
    <w:rsid w:val="00BB4F7F"/>
    <w:rsid w:val="00BB64FC"/>
    <w:rsid w:val="00BB7276"/>
    <w:rsid w:val="00BC0E72"/>
    <w:rsid w:val="00BC19EB"/>
    <w:rsid w:val="00BC241C"/>
    <w:rsid w:val="00BC2BFE"/>
    <w:rsid w:val="00BC3B34"/>
    <w:rsid w:val="00BC3B40"/>
    <w:rsid w:val="00BC442A"/>
    <w:rsid w:val="00BC613F"/>
    <w:rsid w:val="00BC6BEF"/>
    <w:rsid w:val="00BC6FBC"/>
    <w:rsid w:val="00BC7774"/>
    <w:rsid w:val="00BD1812"/>
    <w:rsid w:val="00BD1DA1"/>
    <w:rsid w:val="00BD1F4F"/>
    <w:rsid w:val="00BD39A8"/>
    <w:rsid w:val="00BD520C"/>
    <w:rsid w:val="00BD55C2"/>
    <w:rsid w:val="00BE0081"/>
    <w:rsid w:val="00BE2EBD"/>
    <w:rsid w:val="00BE42B7"/>
    <w:rsid w:val="00BE56CA"/>
    <w:rsid w:val="00BE686B"/>
    <w:rsid w:val="00BE6C4F"/>
    <w:rsid w:val="00BF06F2"/>
    <w:rsid w:val="00BF1724"/>
    <w:rsid w:val="00BF2381"/>
    <w:rsid w:val="00BF3195"/>
    <w:rsid w:val="00BF3ED3"/>
    <w:rsid w:val="00BF51FE"/>
    <w:rsid w:val="00BF56F7"/>
    <w:rsid w:val="00BF7159"/>
    <w:rsid w:val="00C00638"/>
    <w:rsid w:val="00C03E14"/>
    <w:rsid w:val="00C054C1"/>
    <w:rsid w:val="00C061E2"/>
    <w:rsid w:val="00C0673E"/>
    <w:rsid w:val="00C13953"/>
    <w:rsid w:val="00C15720"/>
    <w:rsid w:val="00C15956"/>
    <w:rsid w:val="00C1653E"/>
    <w:rsid w:val="00C165E7"/>
    <w:rsid w:val="00C1668F"/>
    <w:rsid w:val="00C16B6D"/>
    <w:rsid w:val="00C16D8F"/>
    <w:rsid w:val="00C17E5D"/>
    <w:rsid w:val="00C17F65"/>
    <w:rsid w:val="00C20B19"/>
    <w:rsid w:val="00C214EC"/>
    <w:rsid w:val="00C218EE"/>
    <w:rsid w:val="00C21B6A"/>
    <w:rsid w:val="00C24F2A"/>
    <w:rsid w:val="00C2555B"/>
    <w:rsid w:val="00C26CF8"/>
    <w:rsid w:val="00C3459A"/>
    <w:rsid w:val="00C34EAF"/>
    <w:rsid w:val="00C36826"/>
    <w:rsid w:val="00C40C4F"/>
    <w:rsid w:val="00C41C8D"/>
    <w:rsid w:val="00C4298E"/>
    <w:rsid w:val="00C44AFD"/>
    <w:rsid w:val="00C450D0"/>
    <w:rsid w:val="00C45A64"/>
    <w:rsid w:val="00C45B88"/>
    <w:rsid w:val="00C45C06"/>
    <w:rsid w:val="00C460C0"/>
    <w:rsid w:val="00C51EBE"/>
    <w:rsid w:val="00C520D2"/>
    <w:rsid w:val="00C5297D"/>
    <w:rsid w:val="00C52A46"/>
    <w:rsid w:val="00C52ADA"/>
    <w:rsid w:val="00C550BE"/>
    <w:rsid w:val="00C55492"/>
    <w:rsid w:val="00C55EBA"/>
    <w:rsid w:val="00C56245"/>
    <w:rsid w:val="00C573D9"/>
    <w:rsid w:val="00C57524"/>
    <w:rsid w:val="00C608CB"/>
    <w:rsid w:val="00C636BC"/>
    <w:rsid w:val="00C6398C"/>
    <w:rsid w:val="00C663D8"/>
    <w:rsid w:val="00C66752"/>
    <w:rsid w:val="00C66825"/>
    <w:rsid w:val="00C66941"/>
    <w:rsid w:val="00C669CB"/>
    <w:rsid w:val="00C66E30"/>
    <w:rsid w:val="00C67BF0"/>
    <w:rsid w:val="00C67D12"/>
    <w:rsid w:val="00C70E89"/>
    <w:rsid w:val="00C71DE1"/>
    <w:rsid w:val="00C71E28"/>
    <w:rsid w:val="00C72AF5"/>
    <w:rsid w:val="00C72E76"/>
    <w:rsid w:val="00C7344E"/>
    <w:rsid w:val="00C757F8"/>
    <w:rsid w:val="00C75BC2"/>
    <w:rsid w:val="00C764DB"/>
    <w:rsid w:val="00C76536"/>
    <w:rsid w:val="00C80764"/>
    <w:rsid w:val="00C80B07"/>
    <w:rsid w:val="00C81136"/>
    <w:rsid w:val="00C81893"/>
    <w:rsid w:val="00C81B3E"/>
    <w:rsid w:val="00C82ED8"/>
    <w:rsid w:val="00C839E3"/>
    <w:rsid w:val="00C8528F"/>
    <w:rsid w:val="00C86315"/>
    <w:rsid w:val="00C87D7D"/>
    <w:rsid w:val="00C94381"/>
    <w:rsid w:val="00C94CF4"/>
    <w:rsid w:val="00C96FD7"/>
    <w:rsid w:val="00C97A16"/>
    <w:rsid w:val="00CA052C"/>
    <w:rsid w:val="00CA1340"/>
    <w:rsid w:val="00CA2EDE"/>
    <w:rsid w:val="00CA2FD4"/>
    <w:rsid w:val="00CA30F5"/>
    <w:rsid w:val="00CA3578"/>
    <w:rsid w:val="00CA4896"/>
    <w:rsid w:val="00CA4951"/>
    <w:rsid w:val="00CA5940"/>
    <w:rsid w:val="00CA71A7"/>
    <w:rsid w:val="00CA7456"/>
    <w:rsid w:val="00CB00A4"/>
    <w:rsid w:val="00CB0776"/>
    <w:rsid w:val="00CB1276"/>
    <w:rsid w:val="00CB34FD"/>
    <w:rsid w:val="00CB4C06"/>
    <w:rsid w:val="00CB5AEB"/>
    <w:rsid w:val="00CB5B8F"/>
    <w:rsid w:val="00CB62A7"/>
    <w:rsid w:val="00CC008A"/>
    <w:rsid w:val="00CC1268"/>
    <w:rsid w:val="00CC2B99"/>
    <w:rsid w:val="00CC2F5A"/>
    <w:rsid w:val="00CC31B8"/>
    <w:rsid w:val="00CC32A9"/>
    <w:rsid w:val="00CC5482"/>
    <w:rsid w:val="00CC5B0A"/>
    <w:rsid w:val="00CC5BD2"/>
    <w:rsid w:val="00CC5F0E"/>
    <w:rsid w:val="00CC6227"/>
    <w:rsid w:val="00CC6F1A"/>
    <w:rsid w:val="00CC7293"/>
    <w:rsid w:val="00CC7CA0"/>
    <w:rsid w:val="00CD0F83"/>
    <w:rsid w:val="00CD23D6"/>
    <w:rsid w:val="00CD6267"/>
    <w:rsid w:val="00CD6967"/>
    <w:rsid w:val="00CD76DA"/>
    <w:rsid w:val="00CD79DA"/>
    <w:rsid w:val="00CE2374"/>
    <w:rsid w:val="00CE4549"/>
    <w:rsid w:val="00CE52D5"/>
    <w:rsid w:val="00CE54A9"/>
    <w:rsid w:val="00CF2A05"/>
    <w:rsid w:val="00CF2E1C"/>
    <w:rsid w:val="00CF34F0"/>
    <w:rsid w:val="00CF473F"/>
    <w:rsid w:val="00CF4F0B"/>
    <w:rsid w:val="00CF7638"/>
    <w:rsid w:val="00CF7B9B"/>
    <w:rsid w:val="00CF7F7A"/>
    <w:rsid w:val="00D0036B"/>
    <w:rsid w:val="00D004D2"/>
    <w:rsid w:val="00D00983"/>
    <w:rsid w:val="00D045D7"/>
    <w:rsid w:val="00D0609B"/>
    <w:rsid w:val="00D06E85"/>
    <w:rsid w:val="00D10CDF"/>
    <w:rsid w:val="00D11C4B"/>
    <w:rsid w:val="00D11FAE"/>
    <w:rsid w:val="00D12D64"/>
    <w:rsid w:val="00D12F96"/>
    <w:rsid w:val="00D142F5"/>
    <w:rsid w:val="00D14E4B"/>
    <w:rsid w:val="00D2012C"/>
    <w:rsid w:val="00D209E0"/>
    <w:rsid w:val="00D21E5B"/>
    <w:rsid w:val="00D23BB9"/>
    <w:rsid w:val="00D23BEC"/>
    <w:rsid w:val="00D25300"/>
    <w:rsid w:val="00D26F81"/>
    <w:rsid w:val="00D2725C"/>
    <w:rsid w:val="00D27343"/>
    <w:rsid w:val="00D27FE4"/>
    <w:rsid w:val="00D30207"/>
    <w:rsid w:val="00D305BA"/>
    <w:rsid w:val="00D32E42"/>
    <w:rsid w:val="00D363D6"/>
    <w:rsid w:val="00D36CA2"/>
    <w:rsid w:val="00D37E94"/>
    <w:rsid w:val="00D41706"/>
    <w:rsid w:val="00D4261F"/>
    <w:rsid w:val="00D4397A"/>
    <w:rsid w:val="00D4442E"/>
    <w:rsid w:val="00D45FD5"/>
    <w:rsid w:val="00D465D6"/>
    <w:rsid w:val="00D47C5A"/>
    <w:rsid w:val="00D52F91"/>
    <w:rsid w:val="00D53896"/>
    <w:rsid w:val="00D53DE9"/>
    <w:rsid w:val="00D54A70"/>
    <w:rsid w:val="00D55168"/>
    <w:rsid w:val="00D55D3E"/>
    <w:rsid w:val="00D56562"/>
    <w:rsid w:val="00D60B86"/>
    <w:rsid w:val="00D631F0"/>
    <w:rsid w:val="00D6380D"/>
    <w:rsid w:val="00D63EA4"/>
    <w:rsid w:val="00D65768"/>
    <w:rsid w:val="00D65FAF"/>
    <w:rsid w:val="00D667D3"/>
    <w:rsid w:val="00D7275F"/>
    <w:rsid w:val="00D73C28"/>
    <w:rsid w:val="00D74235"/>
    <w:rsid w:val="00D779BC"/>
    <w:rsid w:val="00D80954"/>
    <w:rsid w:val="00D80F17"/>
    <w:rsid w:val="00D81141"/>
    <w:rsid w:val="00D81A90"/>
    <w:rsid w:val="00D821C7"/>
    <w:rsid w:val="00D82DD5"/>
    <w:rsid w:val="00D830EA"/>
    <w:rsid w:val="00D83C92"/>
    <w:rsid w:val="00D84253"/>
    <w:rsid w:val="00D8650E"/>
    <w:rsid w:val="00D86D87"/>
    <w:rsid w:val="00D8730D"/>
    <w:rsid w:val="00D91EB5"/>
    <w:rsid w:val="00D91EE0"/>
    <w:rsid w:val="00D91F3F"/>
    <w:rsid w:val="00D922E4"/>
    <w:rsid w:val="00D92791"/>
    <w:rsid w:val="00D92F5F"/>
    <w:rsid w:val="00D93093"/>
    <w:rsid w:val="00D9426A"/>
    <w:rsid w:val="00D96929"/>
    <w:rsid w:val="00DA22E3"/>
    <w:rsid w:val="00DA25CC"/>
    <w:rsid w:val="00DA3F5B"/>
    <w:rsid w:val="00DA466E"/>
    <w:rsid w:val="00DA5015"/>
    <w:rsid w:val="00DA61C1"/>
    <w:rsid w:val="00DB0220"/>
    <w:rsid w:val="00DB11C5"/>
    <w:rsid w:val="00DB25E3"/>
    <w:rsid w:val="00DB279E"/>
    <w:rsid w:val="00DB3042"/>
    <w:rsid w:val="00DB33C2"/>
    <w:rsid w:val="00DB3E91"/>
    <w:rsid w:val="00DB4341"/>
    <w:rsid w:val="00DB7478"/>
    <w:rsid w:val="00DC00AF"/>
    <w:rsid w:val="00DC06C5"/>
    <w:rsid w:val="00DC5755"/>
    <w:rsid w:val="00DC6DCE"/>
    <w:rsid w:val="00DC6EDB"/>
    <w:rsid w:val="00DC76B2"/>
    <w:rsid w:val="00DC7E93"/>
    <w:rsid w:val="00DD14BE"/>
    <w:rsid w:val="00DD173F"/>
    <w:rsid w:val="00DD1988"/>
    <w:rsid w:val="00DD1EA6"/>
    <w:rsid w:val="00DD24F6"/>
    <w:rsid w:val="00DD3EF4"/>
    <w:rsid w:val="00DD557F"/>
    <w:rsid w:val="00DD7CEA"/>
    <w:rsid w:val="00DD7D21"/>
    <w:rsid w:val="00DE01C4"/>
    <w:rsid w:val="00DE13DE"/>
    <w:rsid w:val="00DE1DED"/>
    <w:rsid w:val="00DE2E01"/>
    <w:rsid w:val="00DE3D36"/>
    <w:rsid w:val="00DE44A0"/>
    <w:rsid w:val="00DE4E2D"/>
    <w:rsid w:val="00DE5487"/>
    <w:rsid w:val="00DE6274"/>
    <w:rsid w:val="00DE70AC"/>
    <w:rsid w:val="00DF00BE"/>
    <w:rsid w:val="00DF107C"/>
    <w:rsid w:val="00DF42D6"/>
    <w:rsid w:val="00DF52AF"/>
    <w:rsid w:val="00DF6461"/>
    <w:rsid w:val="00DF739C"/>
    <w:rsid w:val="00E0091A"/>
    <w:rsid w:val="00E00A32"/>
    <w:rsid w:val="00E0149A"/>
    <w:rsid w:val="00E015AB"/>
    <w:rsid w:val="00E01CD0"/>
    <w:rsid w:val="00E01FD4"/>
    <w:rsid w:val="00E03F5B"/>
    <w:rsid w:val="00E04F84"/>
    <w:rsid w:val="00E06ED9"/>
    <w:rsid w:val="00E06F66"/>
    <w:rsid w:val="00E10D6B"/>
    <w:rsid w:val="00E12EB3"/>
    <w:rsid w:val="00E13E81"/>
    <w:rsid w:val="00E14F79"/>
    <w:rsid w:val="00E2096E"/>
    <w:rsid w:val="00E20E9F"/>
    <w:rsid w:val="00E23C0C"/>
    <w:rsid w:val="00E241A6"/>
    <w:rsid w:val="00E241BB"/>
    <w:rsid w:val="00E25208"/>
    <w:rsid w:val="00E2551E"/>
    <w:rsid w:val="00E257B5"/>
    <w:rsid w:val="00E26CFD"/>
    <w:rsid w:val="00E27F77"/>
    <w:rsid w:val="00E37A17"/>
    <w:rsid w:val="00E40070"/>
    <w:rsid w:val="00E41ACE"/>
    <w:rsid w:val="00E42EFE"/>
    <w:rsid w:val="00E4645B"/>
    <w:rsid w:val="00E472EB"/>
    <w:rsid w:val="00E47609"/>
    <w:rsid w:val="00E503C4"/>
    <w:rsid w:val="00E513F3"/>
    <w:rsid w:val="00E51B34"/>
    <w:rsid w:val="00E5312B"/>
    <w:rsid w:val="00E54224"/>
    <w:rsid w:val="00E54E99"/>
    <w:rsid w:val="00E56165"/>
    <w:rsid w:val="00E562F6"/>
    <w:rsid w:val="00E6014E"/>
    <w:rsid w:val="00E6101B"/>
    <w:rsid w:val="00E61070"/>
    <w:rsid w:val="00E61BDB"/>
    <w:rsid w:val="00E66132"/>
    <w:rsid w:val="00E662FA"/>
    <w:rsid w:val="00E67BEB"/>
    <w:rsid w:val="00E70DB9"/>
    <w:rsid w:val="00E73D35"/>
    <w:rsid w:val="00E75837"/>
    <w:rsid w:val="00E76E4C"/>
    <w:rsid w:val="00E77D3E"/>
    <w:rsid w:val="00E8089B"/>
    <w:rsid w:val="00E82529"/>
    <w:rsid w:val="00E82651"/>
    <w:rsid w:val="00E83648"/>
    <w:rsid w:val="00E84025"/>
    <w:rsid w:val="00E8415F"/>
    <w:rsid w:val="00E84FA2"/>
    <w:rsid w:val="00E85697"/>
    <w:rsid w:val="00E861A4"/>
    <w:rsid w:val="00E90243"/>
    <w:rsid w:val="00E902B5"/>
    <w:rsid w:val="00E909AF"/>
    <w:rsid w:val="00E91AFE"/>
    <w:rsid w:val="00E93984"/>
    <w:rsid w:val="00E9600E"/>
    <w:rsid w:val="00E962EF"/>
    <w:rsid w:val="00E96E01"/>
    <w:rsid w:val="00E97E94"/>
    <w:rsid w:val="00EA1A36"/>
    <w:rsid w:val="00EA3027"/>
    <w:rsid w:val="00EA377E"/>
    <w:rsid w:val="00EA3EBF"/>
    <w:rsid w:val="00EB1FBB"/>
    <w:rsid w:val="00EB2AF7"/>
    <w:rsid w:val="00EB2D6B"/>
    <w:rsid w:val="00EB3F55"/>
    <w:rsid w:val="00EB40FA"/>
    <w:rsid w:val="00EB49AA"/>
    <w:rsid w:val="00EB58F1"/>
    <w:rsid w:val="00EB5A6B"/>
    <w:rsid w:val="00EB5D50"/>
    <w:rsid w:val="00EB62A7"/>
    <w:rsid w:val="00EB7815"/>
    <w:rsid w:val="00EC0ED9"/>
    <w:rsid w:val="00EC1830"/>
    <w:rsid w:val="00EC28EF"/>
    <w:rsid w:val="00EC3828"/>
    <w:rsid w:val="00EC3CA2"/>
    <w:rsid w:val="00EC4267"/>
    <w:rsid w:val="00EC46F6"/>
    <w:rsid w:val="00EC4F8B"/>
    <w:rsid w:val="00EC549E"/>
    <w:rsid w:val="00EC652E"/>
    <w:rsid w:val="00EC681C"/>
    <w:rsid w:val="00EC77C4"/>
    <w:rsid w:val="00EC7B9F"/>
    <w:rsid w:val="00ED0BD4"/>
    <w:rsid w:val="00ED171A"/>
    <w:rsid w:val="00ED181C"/>
    <w:rsid w:val="00ED23B1"/>
    <w:rsid w:val="00ED2D72"/>
    <w:rsid w:val="00ED359C"/>
    <w:rsid w:val="00ED5C80"/>
    <w:rsid w:val="00ED6A5B"/>
    <w:rsid w:val="00ED71E1"/>
    <w:rsid w:val="00ED73D9"/>
    <w:rsid w:val="00EE1D8B"/>
    <w:rsid w:val="00EE2D76"/>
    <w:rsid w:val="00EE3D89"/>
    <w:rsid w:val="00EE56DC"/>
    <w:rsid w:val="00EE5718"/>
    <w:rsid w:val="00EE62F0"/>
    <w:rsid w:val="00EE696D"/>
    <w:rsid w:val="00EE69A1"/>
    <w:rsid w:val="00EE6F5D"/>
    <w:rsid w:val="00EE7ED6"/>
    <w:rsid w:val="00EF0E86"/>
    <w:rsid w:val="00EF1674"/>
    <w:rsid w:val="00EF1A7E"/>
    <w:rsid w:val="00EF2853"/>
    <w:rsid w:val="00EF3282"/>
    <w:rsid w:val="00EF38F4"/>
    <w:rsid w:val="00EF393D"/>
    <w:rsid w:val="00EF3D1C"/>
    <w:rsid w:val="00EF3E19"/>
    <w:rsid w:val="00EF5430"/>
    <w:rsid w:val="00EF65D2"/>
    <w:rsid w:val="00EF72CA"/>
    <w:rsid w:val="00F0076E"/>
    <w:rsid w:val="00F03271"/>
    <w:rsid w:val="00F037D8"/>
    <w:rsid w:val="00F03AD9"/>
    <w:rsid w:val="00F03E94"/>
    <w:rsid w:val="00F06056"/>
    <w:rsid w:val="00F0784E"/>
    <w:rsid w:val="00F11693"/>
    <w:rsid w:val="00F11FB0"/>
    <w:rsid w:val="00F12B16"/>
    <w:rsid w:val="00F133A7"/>
    <w:rsid w:val="00F1352F"/>
    <w:rsid w:val="00F139B2"/>
    <w:rsid w:val="00F14AFA"/>
    <w:rsid w:val="00F1519B"/>
    <w:rsid w:val="00F179BF"/>
    <w:rsid w:val="00F202E6"/>
    <w:rsid w:val="00F20559"/>
    <w:rsid w:val="00F20B3B"/>
    <w:rsid w:val="00F21072"/>
    <w:rsid w:val="00F22758"/>
    <w:rsid w:val="00F2382A"/>
    <w:rsid w:val="00F24853"/>
    <w:rsid w:val="00F25FED"/>
    <w:rsid w:val="00F26296"/>
    <w:rsid w:val="00F269CE"/>
    <w:rsid w:val="00F274FE"/>
    <w:rsid w:val="00F300A3"/>
    <w:rsid w:val="00F319B4"/>
    <w:rsid w:val="00F31BD2"/>
    <w:rsid w:val="00F32063"/>
    <w:rsid w:val="00F34035"/>
    <w:rsid w:val="00F344F3"/>
    <w:rsid w:val="00F34634"/>
    <w:rsid w:val="00F34A7A"/>
    <w:rsid w:val="00F35EB0"/>
    <w:rsid w:val="00F36F3D"/>
    <w:rsid w:val="00F4204C"/>
    <w:rsid w:val="00F4373B"/>
    <w:rsid w:val="00F43773"/>
    <w:rsid w:val="00F4378E"/>
    <w:rsid w:val="00F43C9F"/>
    <w:rsid w:val="00F44EF4"/>
    <w:rsid w:val="00F451BB"/>
    <w:rsid w:val="00F45A51"/>
    <w:rsid w:val="00F4740C"/>
    <w:rsid w:val="00F47FB8"/>
    <w:rsid w:val="00F503D5"/>
    <w:rsid w:val="00F515E5"/>
    <w:rsid w:val="00F53E08"/>
    <w:rsid w:val="00F55EB5"/>
    <w:rsid w:val="00F55F1E"/>
    <w:rsid w:val="00F5634D"/>
    <w:rsid w:val="00F61DA9"/>
    <w:rsid w:val="00F633BE"/>
    <w:rsid w:val="00F641EB"/>
    <w:rsid w:val="00F65EEE"/>
    <w:rsid w:val="00F65F3E"/>
    <w:rsid w:val="00F66172"/>
    <w:rsid w:val="00F66FC7"/>
    <w:rsid w:val="00F67E4C"/>
    <w:rsid w:val="00F71936"/>
    <w:rsid w:val="00F72ED1"/>
    <w:rsid w:val="00F746C3"/>
    <w:rsid w:val="00F74E5C"/>
    <w:rsid w:val="00F7682C"/>
    <w:rsid w:val="00F76C18"/>
    <w:rsid w:val="00F803AA"/>
    <w:rsid w:val="00F80B4E"/>
    <w:rsid w:val="00F8129E"/>
    <w:rsid w:val="00F81B3B"/>
    <w:rsid w:val="00F81C3E"/>
    <w:rsid w:val="00F826FF"/>
    <w:rsid w:val="00F8362D"/>
    <w:rsid w:val="00F86CA4"/>
    <w:rsid w:val="00F912AA"/>
    <w:rsid w:val="00F9293D"/>
    <w:rsid w:val="00F945A7"/>
    <w:rsid w:val="00F94C87"/>
    <w:rsid w:val="00F956B3"/>
    <w:rsid w:val="00F95A83"/>
    <w:rsid w:val="00F96759"/>
    <w:rsid w:val="00F97D5B"/>
    <w:rsid w:val="00FA0132"/>
    <w:rsid w:val="00FA1C48"/>
    <w:rsid w:val="00FA20F2"/>
    <w:rsid w:val="00FA222E"/>
    <w:rsid w:val="00FA2C2A"/>
    <w:rsid w:val="00FA3788"/>
    <w:rsid w:val="00FA4234"/>
    <w:rsid w:val="00FA4517"/>
    <w:rsid w:val="00FB0B57"/>
    <w:rsid w:val="00FB0BB6"/>
    <w:rsid w:val="00FB24D7"/>
    <w:rsid w:val="00FB51D7"/>
    <w:rsid w:val="00FB74DA"/>
    <w:rsid w:val="00FB787F"/>
    <w:rsid w:val="00FC07B4"/>
    <w:rsid w:val="00FC26FA"/>
    <w:rsid w:val="00FC2CF2"/>
    <w:rsid w:val="00FC3C8D"/>
    <w:rsid w:val="00FC3FCA"/>
    <w:rsid w:val="00FC42D5"/>
    <w:rsid w:val="00FC5BF7"/>
    <w:rsid w:val="00FC69E3"/>
    <w:rsid w:val="00FD018B"/>
    <w:rsid w:val="00FD04E9"/>
    <w:rsid w:val="00FD15F8"/>
    <w:rsid w:val="00FD2A74"/>
    <w:rsid w:val="00FD369C"/>
    <w:rsid w:val="00FD4979"/>
    <w:rsid w:val="00FD59C0"/>
    <w:rsid w:val="00FD6F92"/>
    <w:rsid w:val="00FD7944"/>
    <w:rsid w:val="00FE21B6"/>
    <w:rsid w:val="00FE325C"/>
    <w:rsid w:val="00FE5B26"/>
    <w:rsid w:val="00FE5DEB"/>
    <w:rsid w:val="00FE6C26"/>
    <w:rsid w:val="00FF0FAA"/>
    <w:rsid w:val="00FF1E11"/>
    <w:rsid w:val="00FF26B6"/>
    <w:rsid w:val="00FF3025"/>
    <w:rsid w:val="00FF45E3"/>
    <w:rsid w:val="00FF4C83"/>
    <w:rsid w:val="00FF6FC6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6EDB"/>
    <w:pPr>
      <w:keepNext/>
      <w:outlineLvl w:val="0"/>
    </w:pPr>
    <w:rPr>
      <w:rFonts w:ascii="Monotype Corsiva" w:hAnsi="Monotype Corsiva"/>
      <w:b/>
      <w:bCs/>
      <w:color w:val="0000FF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EDB"/>
    <w:rPr>
      <w:rFonts w:ascii="Monotype Corsiva" w:hAnsi="Monotype Corsiva"/>
      <w:b/>
      <w:bCs/>
      <w:color w:val="0000FF"/>
      <w:sz w:val="48"/>
      <w:szCs w:val="24"/>
    </w:rPr>
  </w:style>
  <w:style w:type="character" w:styleId="a3">
    <w:name w:val="Strong"/>
    <w:basedOn w:val="a0"/>
    <w:qFormat/>
    <w:rsid w:val="00DC6EDB"/>
    <w:rPr>
      <w:b/>
      <w:bCs/>
    </w:rPr>
  </w:style>
  <w:style w:type="table" w:styleId="a4">
    <w:name w:val="Table Grid"/>
    <w:basedOn w:val="a1"/>
    <w:rsid w:val="00031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31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16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3155"/>
    <w:pPr>
      <w:ind w:left="720"/>
      <w:contextualSpacing/>
    </w:pPr>
  </w:style>
  <w:style w:type="paragraph" w:customStyle="1" w:styleId="a8">
    <w:name w:val="Знак"/>
    <w:basedOn w:val="a"/>
    <w:rsid w:val="00DA3F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Emphasis"/>
    <w:basedOn w:val="a0"/>
    <w:qFormat/>
    <w:rsid w:val="00647C2A"/>
    <w:rPr>
      <w:i/>
      <w:iCs/>
    </w:rPr>
  </w:style>
  <w:style w:type="paragraph" w:styleId="aa">
    <w:name w:val="Title"/>
    <w:basedOn w:val="a"/>
    <w:next w:val="a"/>
    <w:link w:val="ab"/>
    <w:qFormat/>
    <w:rsid w:val="00647C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647C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6EDB"/>
    <w:pPr>
      <w:keepNext/>
      <w:outlineLvl w:val="0"/>
    </w:pPr>
    <w:rPr>
      <w:rFonts w:ascii="Monotype Corsiva" w:hAnsi="Monotype Corsiva"/>
      <w:b/>
      <w:bCs/>
      <w:color w:val="0000FF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EDB"/>
    <w:rPr>
      <w:rFonts w:ascii="Monotype Corsiva" w:hAnsi="Monotype Corsiva"/>
      <w:b/>
      <w:bCs/>
      <w:color w:val="0000FF"/>
      <w:sz w:val="48"/>
      <w:szCs w:val="24"/>
    </w:rPr>
  </w:style>
  <w:style w:type="character" w:styleId="a3">
    <w:name w:val="Strong"/>
    <w:basedOn w:val="a0"/>
    <w:qFormat/>
    <w:rsid w:val="00DC6EDB"/>
    <w:rPr>
      <w:b/>
      <w:bCs/>
    </w:rPr>
  </w:style>
  <w:style w:type="table" w:styleId="a4">
    <w:name w:val="Table Grid"/>
    <w:basedOn w:val="a1"/>
    <w:rsid w:val="00031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031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160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B3155"/>
    <w:pPr>
      <w:ind w:left="720"/>
      <w:contextualSpacing/>
    </w:pPr>
  </w:style>
  <w:style w:type="paragraph" w:customStyle="1" w:styleId="a8">
    <w:name w:val="Знак"/>
    <w:basedOn w:val="a"/>
    <w:rsid w:val="00DA3F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9">
    <w:name w:val="Emphasis"/>
    <w:basedOn w:val="a0"/>
    <w:qFormat/>
    <w:rsid w:val="00647C2A"/>
    <w:rPr>
      <w:i/>
      <w:iCs/>
    </w:rPr>
  </w:style>
  <w:style w:type="paragraph" w:styleId="aa">
    <w:name w:val="Title"/>
    <w:basedOn w:val="a"/>
    <w:next w:val="a"/>
    <w:link w:val="ab"/>
    <w:qFormat/>
    <w:rsid w:val="00647C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647C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36AE-90E8-4075-A991-7306DD09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PC 312</cp:lastModifiedBy>
  <cp:revision>7</cp:revision>
  <cp:lastPrinted>2019-06-19T04:22:00Z</cp:lastPrinted>
  <dcterms:created xsi:type="dcterms:W3CDTF">2023-02-20T06:12:00Z</dcterms:created>
  <dcterms:modified xsi:type="dcterms:W3CDTF">2026-03-31T22:27:00Z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