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7" w:rsidRDefault="00A73C07" w:rsidP="00A73C07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07" w:rsidRDefault="00A73C07" w:rsidP="00A73C07">
      <w:pPr>
        <w:jc w:val="center"/>
        <w:rPr>
          <w:sz w:val="26"/>
          <w:szCs w:val="26"/>
        </w:rPr>
      </w:pP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АДМИНИСТРАЦИЯ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МУНИЦИПАЛЬНОГО ОБРАЗОВАНИЯ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ГОРОДСКОЕ  ПОСЕЛЕНИЕ  БИЛИБИНО</w:t>
      </w:r>
    </w:p>
    <w:p w:rsidR="00026865" w:rsidRDefault="00026865" w:rsidP="007065FB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ЧУКОТСКОГО АВТОНОМНОГО ОКРУГА</w:t>
      </w:r>
    </w:p>
    <w:p w:rsidR="007065FB" w:rsidRPr="00026865" w:rsidRDefault="007065FB" w:rsidP="007065FB">
      <w:pPr>
        <w:jc w:val="center"/>
        <w:rPr>
          <w:b/>
          <w:sz w:val="28"/>
          <w:szCs w:val="28"/>
        </w:rPr>
      </w:pP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</w:p>
    <w:p w:rsidR="00026865" w:rsidRPr="007065FB" w:rsidRDefault="00026865" w:rsidP="007065FB">
      <w:pPr>
        <w:jc w:val="center"/>
        <w:rPr>
          <w:b/>
          <w:spacing w:val="20"/>
          <w:sz w:val="32"/>
          <w:szCs w:val="32"/>
        </w:rPr>
      </w:pPr>
      <w:r w:rsidRPr="00026865">
        <w:rPr>
          <w:b/>
          <w:spacing w:val="20"/>
          <w:sz w:val="32"/>
          <w:szCs w:val="32"/>
        </w:rPr>
        <w:t>ПОСТАНОВЛЕНИЕ</w:t>
      </w:r>
    </w:p>
    <w:p w:rsidR="00026865" w:rsidRPr="00026865" w:rsidRDefault="00026865" w:rsidP="00026865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94"/>
        <w:gridCol w:w="3478"/>
        <w:gridCol w:w="3382"/>
      </w:tblGrid>
      <w:tr w:rsidR="00026865" w:rsidRPr="00026865" w:rsidTr="005F4CA1">
        <w:tc>
          <w:tcPr>
            <w:tcW w:w="1519" w:type="pct"/>
            <w:shd w:val="clear" w:color="auto" w:fill="auto"/>
            <w:hideMark/>
          </w:tcPr>
          <w:p w:rsidR="00026865" w:rsidRPr="00026865" w:rsidRDefault="00826EB1" w:rsidP="000268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026865" w:rsidRPr="00026865">
              <w:rPr>
                <w:sz w:val="26"/>
                <w:szCs w:val="26"/>
              </w:rPr>
              <w:t xml:space="preserve"> апреля 2026 года</w:t>
            </w:r>
          </w:p>
        </w:tc>
        <w:tc>
          <w:tcPr>
            <w:tcW w:w="1765" w:type="pct"/>
            <w:shd w:val="clear" w:color="auto" w:fill="auto"/>
            <w:hideMark/>
          </w:tcPr>
          <w:p w:rsidR="00026865" w:rsidRPr="00026865" w:rsidRDefault="007065FB" w:rsidP="00026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</w:t>
            </w:r>
          </w:p>
        </w:tc>
        <w:tc>
          <w:tcPr>
            <w:tcW w:w="1716" w:type="pct"/>
            <w:shd w:val="clear" w:color="auto" w:fill="auto"/>
            <w:hideMark/>
          </w:tcPr>
          <w:p w:rsidR="00026865" w:rsidRPr="00026865" w:rsidRDefault="00026865" w:rsidP="00026865">
            <w:pPr>
              <w:jc w:val="right"/>
              <w:rPr>
                <w:sz w:val="26"/>
                <w:szCs w:val="26"/>
              </w:rPr>
            </w:pPr>
            <w:r w:rsidRPr="00026865">
              <w:rPr>
                <w:sz w:val="26"/>
                <w:szCs w:val="26"/>
              </w:rPr>
              <w:t xml:space="preserve">  </w:t>
            </w:r>
            <w:proofErr w:type="spellStart"/>
            <w:r w:rsidRPr="00026865">
              <w:rPr>
                <w:sz w:val="26"/>
                <w:szCs w:val="26"/>
              </w:rPr>
              <w:t>гп</w:t>
            </w:r>
            <w:proofErr w:type="spellEnd"/>
            <w:r w:rsidRPr="00026865">
              <w:rPr>
                <w:sz w:val="26"/>
                <w:szCs w:val="26"/>
              </w:rPr>
              <w:t>. Билибино</w:t>
            </w:r>
          </w:p>
        </w:tc>
      </w:tr>
    </w:tbl>
    <w:p w:rsidR="00026865" w:rsidRPr="00026865" w:rsidRDefault="00026865" w:rsidP="0002686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0"/>
      </w:tblGrid>
      <w:tr w:rsidR="00026865" w:rsidRPr="00026865" w:rsidTr="005F4CA1">
        <w:trPr>
          <w:trHeight w:val="731"/>
        </w:trPr>
        <w:tc>
          <w:tcPr>
            <w:tcW w:w="5170" w:type="dxa"/>
            <w:shd w:val="clear" w:color="auto" w:fill="auto"/>
            <w:hideMark/>
          </w:tcPr>
          <w:p w:rsidR="00026865" w:rsidRPr="00026865" w:rsidRDefault="007065FB" w:rsidP="00026865">
            <w:pPr>
              <w:jc w:val="both"/>
              <w:rPr>
                <w:sz w:val="26"/>
                <w:szCs w:val="26"/>
              </w:rPr>
            </w:pPr>
            <w:r w:rsidRPr="007065FB">
              <w:rPr>
                <w:sz w:val="26"/>
                <w:szCs w:val="26"/>
              </w:rPr>
              <w:t>Об утверждении перечня первичных средств тушения пожаров и противопожарного инвентаря для помещений и строений, находящихся в собственности (пользовании) граждан</w:t>
            </w:r>
          </w:p>
        </w:tc>
      </w:tr>
    </w:tbl>
    <w:p w:rsidR="00026865" w:rsidRPr="00026865" w:rsidRDefault="00026865" w:rsidP="00026865">
      <w:pPr>
        <w:tabs>
          <w:tab w:val="left" w:pos="1260"/>
        </w:tabs>
        <w:jc w:val="both"/>
        <w:rPr>
          <w:sz w:val="26"/>
          <w:szCs w:val="26"/>
        </w:rPr>
      </w:pPr>
    </w:p>
    <w:p w:rsidR="00026865" w:rsidRPr="007065FB" w:rsidRDefault="00026865" w:rsidP="00026865">
      <w:pPr>
        <w:jc w:val="both"/>
        <w:rPr>
          <w:bCs/>
          <w:sz w:val="26"/>
          <w:szCs w:val="26"/>
        </w:rPr>
      </w:pPr>
      <w:r w:rsidRPr="007065FB">
        <w:rPr>
          <w:sz w:val="26"/>
          <w:szCs w:val="26"/>
        </w:rPr>
        <w:t xml:space="preserve">         </w:t>
      </w:r>
      <w:proofErr w:type="gramStart"/>
      <w:r w:rsidR="007065FB" w:rsidRPr="007065FB">
        <w:rPr>
          <w:sz w:val="26"/>
          <w:szCs w:val="26"/>
        </w:rPr>
        <w:t>В соответствии со статьей 34 Федерального закона Российской Федерации                от 21 декабря 1994 года № 69-ФЗ «О пожарной безопасности», руководствуясь Правилами противопожарного режима в Российской Федерации, утверждёнными</w:t>
      </w:r>
      <w:r w:rsidR="007065FB" w:rsidRPr="007065FB">
        <w:rPr>
          <w:bCs/>
          <w:sz w:val="26"/>
          <w:szCs w:val="26"/>
        </w:rPr>
        <w:t xml:space="preserve"> Постановлением Правительства </w:t>
      </w:r>
      <w:r w:rsidR="007065FB" w:rsidRPr="007065FB">
        <w:rPr>
          <w:sz w:val="26"/>
          <w:szCs w:val="26"/>
        </w:rPr>
        <w:t xml:space="preserve">Российской Федерации </w:t>
      </w:r>
      <w:r w:rsidR="007065FB" w:rsidRPr="007065FB">
        <w:rPr>
          <w:bCs/>
          <w:sz w:val="26"/>
          <w:szCs w:val="26"/>
        </w:rPr>
        <w:t>от 25 апреля 2012 года № 390 «О противопожарном режиме»</w:t>
      </w:r>
      <w:r w:rsidR="007065FB" w:rsidRPr="007065FB">
        <w:rPr>
          <w:sz w:val="26"/>
          <w:szCs w:val="26"/>
        </w:rPr>
        <w:t xml:space="preserve">, Уставом  </w:t>
      </w:r>
      <w:r w:rsidR="007065FB">
        <w:rPr>
          <w:sz w:val="26"/>
          <w:szCs w:val="26"/>
        </w:rPr>
        <w:t xml:space="preserve">муниципального образования </w:t>
      </w:r>
      <w:r w:rsidR="007065FB">
        <w:rPr>
          <w:bCs/>
          <w:sz w:val="26"/>
          <w:szCs w:val="26"/>
        </w:rPr>
        <w:t>городское поселение Билибино</w:t>
      </w:r>
      <w:r w:rsidR="007065FB" w:rsidRPr="007065FB">
        <w:rPr>
          <w:bCs/>
          <w:sz w:val="26"/>
          <w:szCs w:val="26"/>
        </w:rPr>
        <w:t>,</w:t>
      </w:r>
      <w:r w:rsidR="007065FB" w:rsidRPr="007065FB">
        <w:rPr>
          <w:sz w:val="26"/>
          <w:szCs w:val="26"/>
        </w:rPr>
        <w:t xml:space="preserve"> Администрация </w:t>
      </w:r>
      <w:r w:rsidR="007065FB">
        <w:rPr>
          <w:sz w:val="26"/>
          <w:szCs w:val="26"/>
        </w:rPr>
        <w:t xml:space="preserve">муниципального образования </w:t>
      </w:r>
      <w:r w:rsidR="007065FB">
        <w:rPr>
          <w:bCs/>
          <w:sz w:val="26"/>
          <w:szCs w:val="26"/>
        </w:rPr>
        <w:t>городское поселение Билибино</w:t>
      </w:r>
      <w:r w:rsidR="007065FB" w:rsidRPr="007065FB">
        <w:rPr>
          <w:bCs/>
          <w:sz w:val="26"/>
          <w:szCs w:val="26"/>
        </w:rPr>
        <w:t>,</w:t>
      </w:r>
      <w:proofErr w:type="gramEnd"/>
    </w:p>
    <w:p w:rsidR="007065FB" w:rsidRPr="00026865" w:rsidRDefault="007065FB" w:rsidP="00026865">
      <w:pPr>
        <w:jc w:val="both"/>
        <w:rPr>
          <w:sz w:val="26"/>
          <w:szCs w:val="26"/>
        </w:rPr>
      </w:pPr>
    </w:p>
    <w:p w:rsidR="00026865" w:rsidRPr="00026865" w:rsidRDefault="00026865" w:rsidP="00026865">
      <w:pPr>
        <w:jc w:val="both"/>
        <w:rPr>
          <w:b/>
          <w:sz w:val="26"/>
          <w:szCs w:val="26"/>
        </w:rPr>
      </w:pPr>
      <w:r w:rsidRPr="00026865">
        <w:rPr>
          <w:b/>
          <w:sz w:val="26"/>
          <w:szCs w:val="26"/>
        </w:rPr>
        <w:t>ПОСТАНОВЛЯЕТ:</w:t>
      </w:r>
    </w:p>
    <w:p w:rsidR="007065FB" w:rsidRPr="007065FB" w:rsidRDefault="007065FB" w:rsidP="007065F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7065F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065FB">
        <w:rPr>
          <w:sz w:val="26"/>
          <w:szCs w:val="26"/>
        </w:rPr>
        <w:t>Утвердить перечень первичных средств тушения пожаров и противопожарного инвентаря в помещениях и строениях, находящихся в собственности (пользовании) граждан, согласно приложению 1 к настоящему постановлению.</w:t>
      </w:r>
    </w:p>
    <w:p w:rsidR="007065FB" w:rsidRPr="007065FB" w:rsidRDefault="007065FB" w:rsidP="007065FB">
      <w:pPr>
        <w:tabs>
          <w:tab w:val="left" w:pos="567"/>
        </w:tabs>
        <w:jc w:val="both"/>
        <w:rPr>
          <w:sz w:val="26"/>
          <w:szCs w:val="26"/>
        </w:rPr>
      </w:pPr>
      <w:r w:rsidRPr="007065FB">
        <w:rPr>
          <w:sz w:val="26"/>
          <w:szCs w:val="26"/>
        </w:rPr>
        <w:tab/>
        <w:t>2. Утвердить рекомендуемый перечень первичных средств тушения пожаров и противопожарного инвентаря для квартиры многоквартирного жилого дома, согласно приложению 2 к настоящему постановлению.</w:t>
      </w:r>
    </w:p>
    <w:p w:rsidR="007065FB" w:rsidRPr="007065FB" w:rsidRDefault="007065FB" w:rsidP="007065FB">
      <w:pPr>
        <w:tabs>
          <w:tab w:val="left" w:pos="567"/>
        </w:tabs>
        <w:jc w:val="both"/>
        <w:rPr>
          <w:sz w:val="26"/>
          <w:szCs w:val="26"/>
        </w:rPr>
      </w:pPr>
      <w:r w:rsidRPr="007065FB">
        <w:rPr>
          <w:sz w:val="26"/>
          <w:szCs w:val="26"/>
        </w:rPr>
        <w:tab/>
        <w:t>3. Установить, что приобретение первичных средств пожаротушения и противопожарного инвентаря осуществляется гражданами, являющимися собственниками (пользователями) квартир, помещений и строений за счет собственных средств.</w:t>
      </w:r>
    </w:p>
    <w:p w:rsidR="007065FB" w:rsidRPr="007065FB" w:rsidRDefault="007065FB" w:rsidP="007065FB">
      <w:pPr>
        <w:shd w:val="clear" w:color="auto" w:fill="FFFFFF"/>
        <w:tabs>
          <w:tab w:val="left" w:pos="567"/>
          <w:tab w:val="left" w:pos="1133"/>
        </w:tabs>
        <w:ind w:right="-1" w:firstLine="142"/>
        <w:jc w:val="both"/>
        <w:rPr>
          <w:color w:val="000000"/>
          <w:sz w:val="26"/>
          <w:szCs w:val="26"/>
        </w:rPr>
      </w:pPr>
      <w:r w:rsidRPr="007065FB">
        <w:rPr>
          <w:sz w:val="26"/>
          <w:szCs w:val="26"/>
        </w:rPr>
        <w:tab/>
        <w:t xml:space="preserve">4. Настоящее постановление вступает </w:t>
      </w:r>
      <w:r w:rsidRPr="007065FB">
        <w:rPr>
          <w:color w:val="000000"/>
          <w:sz w:val="26"/>
          <w:szCs w:val="26"/>
        </w:rPr>
        <w:t>в силу с момента его официального опубликования.</w:t>
      </w:r>
    </w:p>
    <w:p w:rsidR="007065FB" w:rsidRPr="007065FB" w:rsidRDefault="007065FB" w:rsidP="007065F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>5. </w:t>
      </w:r>
      <w:proofErr w:type="gramStart"/>
      <w:r w:rsidRPr="007065FB">
        <w:rPr>
          <w:sz w:val="26"/>
          <w:szCs w:val="26"/>
        </w:rPr>
        <w:t>Контроль за</w:t>
      </w:r>
      <w:proofErr w:type="gramEnd"/>
      <w:r w:rsidRPr="007065F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026865" w:rsidRPr="00026865" w:rsidRDefault="00026865" w:rsidP="00026865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</w:p>
    <w:p w:rsidR="00026865" w:rsidRDefault="00026865" w:rsidP="00026865">
      <w:pPr>
        <w:jc w:val="both"/>
        <w:rPr>
          <w:sz w:val="26"/>
          <w:szCs w:val="26"/>
        </w:rPr>
      </w:pPr>
    </w:p>
    <w:p w:rsidR="005A1145" w:rsidRPr="00026865" w:rsidRDefault="005A1145" w:rsidP="00026865">
      <w:pPr>
        <w:jc w:val="both"/>
        <w:rPr>
          <w:sz w:val="26"/>
          <w:szCs w:val="26"/>
        </w:rPr>
      </w:pP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Глава администрации</w:t>
      </w: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муниципального образования</w:t>
      </w:r>
    </w:p>
    <w:p w:rsidR="00CC451A" w:rsidRPr="007065FB" w:rsidRDefault="00026865" w:rsidP="00A73C07">
      <w:pPr>
        <w:jc w:val="both"/>
        <w:rPr>
          <w:sz w:val="26"/>
          <w:szCs w:val="26"/>
        </w:rPr>
      </w:pPr>
      <w:r w:rsidRPr="00026865">
        <w:rPr>
          <w:color w:val="000000"/>
          <w:sz w:val="26"/>
          <w:szCs w:val="26"/>
        </w:rPr>
        <w:t xml:space="preserve">городское поселение Билибино                                                 </w:t>
      </w:r>
      <w:r w:rsidR="007065FB">
        <w:rPr>
          <w:color w:val="000000"/>
          <w:sz w:val="26"/>
          <w:szCs w:val="26"/>
        </w:rPr>
        <w:t xml:space="preserve">                  М.А. Тарасов</w:t>
      </w:r>
    </w:p>
    <w:p w:rsidR="007065FB" w:rsidRPr="007065FB" w:rsidRDefault="007065FB" w:rsidP="007065FB">
      <w:pPr>
        <w:jc w:val="center"/>
      </w:pPr>
      <w:r w:rsidRPr="007065FB">
        <w:lastRenderedPageBreak/>
        <w:t xml:space="preserve">                                                                                                                     Приложение 1</w:t>
      </w:r>
    </w:p>
    <w:p w:rsidR="007065FB" w:rsidRPr="007065FB" w:rsidRDefault="007065FB" w:rsidP="007065FB">
      <w:pPr>
        <w:shd w:val="clear" w:color="auto" w:fill="FFFFFF"/>
        <w:ind w:left="5670" w:right="-108"/>
      </w:pPr>
      <w:r w:rsidRPr="007065FB">
        <w:t>к Постановлению Администрации</w:t>
      </w:r>
      <w:r w:rsidRPr="007065FB">
        <w:rPr>
          <w:spacing w:val="-4"/>
        </w:rPr>
        <w:t xml:space="preserve"> муниципального образования </w:t>
      </w:r>
      <w:r>
        <w:rPr>
          <w:bCs/>
        </w:rPr>
        <w:t>городское</w:t>
      </w:r>
      <w:r w:rsidRPr="007065FB">
        <w:rPr>
          <w:bCs/>
        </w:rPr>
        <w:t xml:space="preserve"> поселение </w:t>
      </w:r>
      <w:r>
        <w:rPr>
          <w:bCs/>
        </w:rPr>
        <w:t>Билибино</w:t>
      </w:r>
      <w:r w:rsidRPr="007065FB">
        <w:t xml:space="preserve"> </w:t>
      </w:r>
    </w:p>
    <w:p w:rsidR="007065FB" w:rsidRPr="007065FB" w:rsidRDefault="007065FB" w:rsidP="007065FB">
      <w:pPr>
        <w:shd w:val="clear" w:color="auto" w:fill="FFFFFF"/>
        <w:ind w:left="5670" w:right="-108"/>
      </w:pPr>
      <w:r w:rsidRPr="007065FB">
        <w:t xml:space="preserve">от </w:t>
      </w:r>
      <w:r w:rsidR="00826EB1">
        <w:t>08</w:t>
      </w:r>
      <w:r>
        <w:t xml:space="preserve"> апреля</w:t>
      </w:r>
      <w:r w:rsidRPr="007065FB">
        <w:t xml:space="preserve"> 2026 года № </w:t>
      </w:r>
      <w:r>
        <w:t>5</w:t>
      </w: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jc w:val="center"/>
        <w:rPr>
          <w:b/>
          <w:sz w:val="26"/>
          <w:szCs w:val="26"/>
        </w:rPr>
      </w:pPr>
      <w:r w:rsidRPr="007065FB">
        <w:rPr>
          <w:b/>
          <w:sz w:val="26"/>
          <w:szCs w:val="26"/>
        </w:rPr>
        <w:t>ПЕРЕЧЕНЬ</w:t>
      </w:r>
    </w:p>
    <w:p w:rsidR="007065FB" w:rsidRPr="007065FB" w:rsidRDefault="007065FB" w:rsidP="007065FB">
      <w:pPr>
        <w:jc w:val="center"/>
        <w:rPr>
          <w:b/>
          <w:sz w:val="26"/>
          <w:szCs w:val="26"/>
        </w:rPr>
      </w:pPr>
      <w:r w:rsidRPr="007065FB">
        <w:rPr>
          <w:b/>
          <w:sz w:val="26"/>
          <w:szCs w:val="26"/>
        </w:rPr>
        <w:t>первичных средств тушения пожаров и противопожарного инвентаря в помещениях и строениях, находящихся в собственности (пользовании) граждан</w:t>
      </w:r>
    </w:p>
    <w:p w:rsidR="007065FB" w:rsidRPr="007065FB" w:rsidRDefault="007065FB" w:rsidP="007065FB">
      <w:pPr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  <w:r w:rsidRPr="007065FB">
        <w:rPr>
          <w:sz w:val="26"/>
          <w:szCs w:val="26"/>
        </w:rPr>
        <w:tab/>
      </w:r>
      <w:proofErr w:type="gramStart"/>
      <w:r w:rsidRPr="007065FB">
        <w:rPr>
          <w:sz w:val="26"/>
          <w:szCs w:val="26"/>
        </w:rPr>
        <w:t>Собственниками индивидуальных жилых домов, помещений и строений (садовый участок, теплица, дача, коттедж, баня, гараж) находящихся в собственности (пользовании)</w:t>
      </w:r>
      <w:r>
        <w:rPr>
          <w:sz w:val="26"/>
          <w:szCs w:val="26"/>
        </w:rPr>
        <w:t>,</w:t>
      </w:r>
      <w:r w:rsidRPr="007065FB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обеспечивается наличием</w:t>
      </w:r>
      <w:r w:rsidRPr="007065FB">
        <w:rPr>
          <w:sz w:val="26"/>
          <w:szCs w:val="26"/>
        </w:rPr>
        <w:t xml:space="preserve"> первичных средств тушения пожаров и противопожарного инвентаря:</w:t>
      </w:r>
      <w:proofErr w:type="gramEnd"/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>- ёмкость с водой на 200 литров – 1 шт. или огнетушитель углекислотный (порошковый) не менее 5 литров – 1 шт.;</w:t>
      </w:r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 xml:space="preserve">- ведро – 2 шт.; </w:t>
      </w:r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 xml:space="preserve">- лопата – 2 шт. (штыковая и совковая); </w:t>
      </w:r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>- лом – 1 шт.;</w:t>
      </w:r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>- противопожарное полотно размером 1x1 м – 1 шт.</w:t>
      </w:r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rPr>
          <w:sz w:val="26"/>
          <w:szCs w:val="26"/>
        </w:rPr>
      </w:pP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</w:p>
    <w:p w:rsidR="007065FB" w:rsidRPr="007065FB" w:rsidRDefault="007065FB" w:rsidP="007065FB">
      <w:pPr>
        <w:rPr>
          <w:sz w:val="26"/>
          <w:szCs w:val="26"/>
        </w:rPr>
      </w:pPr>
    </w:p>
    <w:p w:rsidR="007065FB" w:rsidRPr="007065FB" w:rsidRDefault="007065FB" w:rsidP="007065FB">
      <w:pPr>
        <w:rPr>
          <w:sz w:val="26"/>
          <w:szCs w:val="26"/>
        </w:rPr>
      </w:pPr>
    </w:p>
    <w:p w:rsidR="007065FB" w:rsidRPr="007065FB" w:rsidRDefault="007065FB" w:rsidP="007065FB">
      <w:pPr>
        <w:jc w:val="center"/>
      </w:pPr>
      <w:r w:rsidRPr="007065FB">
        <w:rPr>
          <w:sz w:val="26"/>
          <w:szCs w:val="26"/>
        </w:rPr>
        <w:lastRenderedPageBreak/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 w:rsidRPr="007065F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</w:t>
      </w:r>
      <w:r>
        <w:t>Приложение 2</w:t>
      </w:r>
    </w:p>
    <w:p w:rsidR="007065FB" w:rsidRPr="007065FB" w:rsidRDefault="007065FB" w:rsidP="007065FB">
      <w:pPr>
        <w:shd w:val="clear" w:color="auto" w:fill="FFFFFF"/>
        <w:ind w:left="5670" w:right="-108"/>
      </w:pPr>
      <w:r w:rsidRPr="007065FB">
        <w:t>к Постановлению Администрации</w:t>
      </w:r>
      <w:r w:rsidRPr="007065FB">
        <w:rPr>
          <w:spacing w:val="-4"/>
        </w:rPr>
        <w:t xml:space="preserve"> муниципального образования </w:t>
      </w:r>
      <w:r>
        <w:rPr>
          <w:bCs/>
        </w:rPr>
        <w:t>городское</w:t>
      </w:r>
      <w:r w:rsidRPr="007065FB">
        <w:rPr>
          <w:bCs/>
        </w:rPr>
        <w:t xml:space="preserve"> поселение </w:t>
      </w:r>
      <w:r>
        <w:rPr>
          <w:bCs/>
        </w:rPr>
        <w:t>Билибино</w:t>
      </w:r>
      <w:r w:rsidRPr="007065FB">
        <w:t xml:space="preserve"> </w:t>
      </w:r>
    </w:p>
    <w:p w:rsidR="007065FB" w:rsidRPr="007065FB" w:rsidRDefault="007065FB" w:rsidP="007065FB">
      <w:pPr>
        <w:shd w:val="clear" w:color="auto" w:fill="FFFFFF"/>
        <w:ind w:left="5670" w:right="-108"/>
      </w:pPr>
      <w:r w:rsidRPr="007065FB">
        <w:t xml:space="preserve">от </w:t>
      </w:r>
      <w:r w:rsidR="00826EB1">
        <w:t>08</w:t>
      </w:r>
      <w:bookmarkStart w:id="0" w:name="_GoBack"/>
      <w:bookmarkEnd w:id="0"/>
      <w:r>
        <w:t xml:space="preserve"> апреля</w:t>
      </w:r>
      <w:r w:rsidRPr="007065FB">
        <w:t xml:space="preserve"> 2026 года № </w:t>
      </w:r>
      <w:r>
        <w:t>5</w:t>
      </w:r>
    </w:p>
    <w:p w:rsidR="007065FB" w:rsidRPr="007065FB" w:rsidRDefault="007065FB" w:rsidP="007065FB"/>
    <w:p w:rsidR="007065FB" w:rsidRPr="007065FB" w:rsidRDefault="007065FB" w:rsidP="007065FB">
      <w:pPr>
        <w:shd w:val="clear" w:color="auto" w:fill="FFFFFF"/>
        <w:spacing w:line="324" w:lineRule="exact"/>
        <w:ind w:left="5670" w:right="-108"/>
        <w:jc w:val="both"/>
      </w:pPr>
    </w:p>
    <w:p w:rsidR="007065FB" w:rsidRPr="007065FB" w:rsidRDefault="007065FB" w:rsidP="007065FB">
      <w:pPr>
        <w:jc w:val="center"/>
        <w:rPr>
          <w:b/>
          <w:sz w:val="26"/>
          <w:szCs w:val="26"/>
        </w:rPr>
      </w:pPr>
      <w:r w:rsidRPr="007065FB">
        <w:rPr>
          <w:b/>
          <w:sz w:val="26"/>
          <w:szCs w:val="26"/>
        </w:rPr>
        <w:t>РЕКОМЕНДУЕМЫЙ ПЕРЕЧЕНЬ</w:t>
      </w:r>
    </w:p>
    <w:p w:rsidR="007065FB" w:rsidRPr="007065FB" w:rsidRDefault="007065FB" w:rsidP="007065FB">
      <w:pPr>
        <w:jc w:val="center"/>
        <w:rPr>
          <w:b/>
          <w:sz w:val="26"/>
          <w:szCs w:val="26"/>
        </w:rPr>
      </w:pPr>
      <w:r w:rsidRPr="007065FB">
        <w:rPr>
          <w:b/>
          <w:sz w:val="26"/>
          <w:szCs w:val="26"/>
        </w:rPr>
        <w:t xml:space="preserve">первичных средств тушения пожаров и противопожарного инвентаря </w:t>
      </w:r>
    </w:p>
    <w:p w:rsidR="007065FB" w:rsidRPr="007065FB" w:rsidRDefault="007065FB" w:rsidP="007065FB">
      <w:pPr>
        <w:jc w:val="center"/>
        <w:rPr>
          <w:b/>
          <w:sz w:val="26"/>
          <w:szCs w:val="26"/>
        </w:rPr>
      </w:pPr>
      <w:r w:rsidRPr="007065FB">
        <w:rPr>
          <w:b/>
          <w:sz w:val="26"/>
          <w:szCs w:val="26"/>
        </w:rPr>
        <w:t>для квартиры многоквартирного жилого дома:</w:t>
      </w:r>
    </w:p>
    <w:p w:rsidR="007065FB" w:rsidRPr="007065FB" w:rsidRDefault="007065FB" w:rsidP="007065FB">
      <w:pPr>
        <w:jc w:val="center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  <w:r w:rsidRPr="007065FB">
        <w:rPr>
          <w:sz w:val="26"/>
          <w:szCs w:val="26"/>
        </w:rPr>
        <w:tab/>
        <w:t xml:space="preserve">- Дымовой пожарный </w:t>
      </w:r>
      <w:proofErr w:type="spellStart"/>
      <w:r w:rsidRPr="007065FB">
        <w:rPr>
          <w:sz w:val="26"/>
          <w:szCs w:val="26"/>
        </w:rPr>
        <w:t>извещатель</w:t>
      </w:r>
      <w:proofErr w:type="spellEnd"/>
      <w:r w:rsidRPr="007065FB">
        <w:rPr>
          <w:sz w:val="26"/>
          <w:szCs w:val="26"/>
        </w:rPr>
        <w:t xml:space="preserve"> –  1 шт. (на 1 комнату) с </w:t>
      </w:r>
      <w:r w:rsidRPr="007065FB">
        <w:rPr>
          <w:sz w:val="26"/>
          <w:szCs w:val="26"/>
          <w:lang w:val="en-US"/>
        </w:rPr>
        <w:t>GSM</w:t>
      </w:r>
      <w:r w:rsidRPr="007065FB">
        <w:rPr>
          <w:sz w:val="26"/>
          <w:szCs w:val="26"/>
        </w:rPr>
        <w:t xml:space="preserve"> модулем с выводом сигнала в пожарно-спасательные подразделения;</w:t>
      </w:r>
    </w:p>
    <w:p w:rsidR="007065FB" w:rsidRPr="007065FB" w:rsidRDefault="007065FB" w:rsidP="007065FB">
      <w:pPr>
        <w:ind w:firstLine="567"/>
        <w:jc w:val="both"/>
        <w:rPr>
          <w:sz w:val="26"/>
          <w:szCs w:val="26"/>
        </w:rPr>
      </w:pPr>
      <w:r w:rsidRPr="007065FB">
        <w:rPr>
          <w:sz w:val="26"/>
          <w:szCs w:val="26"/>
        </w:rPr>
        <w:tab/>
        <w:t>- Огнетушитель углекислотный (порошковый) не менее 2 литров – 1 шт.</w:t>
      </w: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center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  <w:r w:rsidRPr="007065FB">
        <w:rPr>
          <w:sz w:val="26"/>
          <w:szCs w:val="26"/>
        </w:rPr>
        <w:tab/>
      </w: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D242E7" w:rsidRPr="00D13272" w:rsidRDefault="00D242E7" w:rsidP="007065FB">
      <w:pPr>
        <w:jc w:val="right"/>
        <w:rPr>
          <w:sz w:val="26"/>
          <w:szCs w:val="26"/>
        </w:rPr>
      </w:pPr>
    </w:p>
    <w:sectPr w:rsidR="00D242E7" w:rsidRPr="00D13272" w:rsidSect="007065FB">
      <w:pgSz w:w="11906" w:h="16838"/>
      <w:pgMar w:top="851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222"/>
    <w:multiLevelType w:val="multilevel"/>
    <w:tmpl w:val="2978284A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38555B2E"/>
    <w:multiLevelType w:val="hybridMultilevel"/>
    <w:tmpl w:val="1DD494E6"/>
    <w:lvl w:ilvl="0" w:tplc="BB6CC3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7A46B5A"/>
    <w:multiLevelType w:val="hybridMultilevel"/>
    <w:tmpl w:val="A8703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C666C9"/>
    <w:multiLevelType w:val="multilevel"/>
    <w:tmpl w:val="FA52E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C07"/>
    <w:rsid w:val="00026865"/>
    <w:rsid w:val="000647AF"/>
    <w:rsid w:val="000E2387"/>
    <w:rsid w:val="001C38E4"/>
    <w:rsid w:val="002128BA"/>
    <w:rsid w:val="002710C5"/>
    <w:rsid w:val="002832E2"/>
    <w:rsid w:val="002D6A74"/>
    <w:rsid w:val="003340A8"/>
    <w:rsid w:val="00397DCB"/>
    <w:rsid w:val="00431D4D"/>
    <w:rsid w:val="005905E4"/>
    <w:rsid w:val="005A1145"/>
    <w:rsid w:val="006628B1"/>
    <w:rsid w:val="007065FB"/>
    <w:rsid w:val="00803C5D"/>
    <w:rsid w:val="00826EB1"/>
    <w:rsid w:val="00833FE9"/>
    <w:rsid w:val="0084225A"/>
    <w:rsid w:val="008B36E5"/>
    <w:rsid w:val="008D5AB6"/>
    <w:rsid w:val="00915BE3"/>
    <w:rsid w:val="00A73C07"/>
    <w:rsid w:val="00AC3706"/>
    <w:rsid w:val="00AD326D"/>
    <w:rsid w:val="00B52B9A"/>
    <w:rsid w:val="00BA0767"/>
    <w:rsid w:val="00C1400A"/>
    <w:rsid w:val="00C662A8"/>
    <w:rsid w:val="00C916C5"/>
    <w:rsid w:val="00CC451A"/>
    <w:rsid w:val="00D13272"/>
    <w:rsid w:val="00D22E3E"/>
    <w:rsid w:val="00D242E7"/>
    <w:rsid w:val="00EA0455"/>
    <w:rsid w:val="00EB45EE"/>
    <w:rsid w:val="00F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C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56</cp:revision>
  <cp:lastPrinted>2026-04-08T05:42:00Z</cp:lastPrinted>
  <dcterms:created xsi:type="dcterms:W3CDTF">2015-05-24T23:34:00Z</dcterms:created>
  <dcterms:modified xsi:type="dcterms:W3CDTF">2026-04-08T05:42:00Z</dcterms:modified>
</cp:coreProperties>
</file>