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57" w:rsidRPr="00857438" w:rsidRDefault="00807A57" w:rsidP="00807A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A261F1D" wp14:editId="43845B99">
            <wp:extent cx="612140" cy="72326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7438">
        <w:rPr>
          <w:rFonts w:ascii="Times New Roman" w:hAnsi="Times New Roman"/>
        </w:rPr>
        <w:t xml:space="preserve">  </w:t>
      </w:r>
    </w:p>
    <w:p w:rsidR="00AA06F5" w:rsidRDefault="00AA06F5" w:rsidP="00807A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7A57" w:rsidRPr="00857438" w:rsidRDefault="00470BA8" w:rsidP="00807A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807A57" w:rsidRPr="00857438" w:rsidRDefault="00807A57" w:rsidP="00807A57">
      <w:pPr>
        <w:jc w:val="center"/>
        <w:rPr>
          <w:rFonts w:ascii="Times New Roman" w:hAnsi="Times New Roman"/>
          <w:sz w:val="28"/>
          <w:szCs w:val="28"/>
        </w:rPr>
      </w:pPr>
    </w:p>
    <w:p w:rsidR="00807A57" w:rsidRDefault="00807A57" w:rsidP="00807A57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C3745E">
        <w:rPr>
          <w:rFonts w:ascii="Times New Roman" w:hAnsi="Times New Roman"/>
          <w:b/>
          <w:sz w:val="32"/>
          <w:szCs w:val="32"/>
        </w:rPr>
        <w:t>П</w:t>
      </w:r>
      <w:proofErr w:type="gramEnd"/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О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С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Т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А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Н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О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В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Л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Е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Н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И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Е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</w:p>
    <w:p w:rsidR="00C3745E" w:rsidRPr="00632E3C" w:rsidRDefault="00C3745E" w:rsidP="00807A57">
      <w:pPr>
        <w:jc w:val="center"/>
        <w:rPr>
          <w:rFonts w:ascii="Times New Roman" w:hAnsi="Times New Roman"/>
          <w:b/>
        </w:rPr>
      </w:pP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693"/>
        <w:gridCol w:w="2835"/>
      </w:tblGrid>
      <w:tr w:rsidR="00807A57" w:rsidRPr="00857438" w:rsidTr="005D453A">
        <w:tc>
          <w:tcPr>
            <w:tcW w:w="4219" w:type="dxa"/>
          </w:tcPr>
          <w:p w:rsidR="00807A57" w:rsidRPr="00857438" w:rsidRDefault="00807A57" w:rsidP="00A577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A57796" w:rsidRPr="00A57796">
              <w:rPr>
                <w:rFonts w:ascii="Times New Roman" w:hAnsi="Times New Roman"/>
                <w:sz w:val="26"/>
                <w:szCs w:val="26"/>
              </w:rPr>
              <w:t>04 мая</w:t>
            </w:r>
            <w:r w:rsidRPr="00A577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7A57">
              <w:rPr>
                <w:rFonts w:ascii="Times New Roman" w:hAnsi="Times New Roman"/>
                <w:sz w:val="26"/>
                <w:szCs w:val="26"/>
              </w:rPr>
              <w:t>20</w:t>
            </w:r>
            <w:r w:rsidR="005D453A">
              <w:rPr>
                <w:rFonts w:ascii="Times New Roman" w:hAnsi="Times New Roman"/>
                <w:sz w:val="26"/>
                <w:szCs w:val="26"/>
              </w:rPr>
              <w:t>26</w:t>
            </w:r>
            <w:r w:rsidRPr="00807A57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  <w:r w:rsidRPr="0085743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807A57" w:rsidRPr="00857438" w:rsidRDefault="00807A57" w:rsidP="00A57796">
            <w:pPr>
              <w:rPr>
                <w:rFonts w:ascii="Times New Roman" w:hAnsi="Times New Roman"/>
                <w:sz w:val="26"/>
                <w:szCs w:val="26"/>
              </w:rPr>
            </w:pPr>
            <w:r w:rsidRPr="00857438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7796">
              <w:rPr>
                <w:rFonts w:ascii="Times New Roman" w:hAnsi="Times New Roman"/>
                <w:sz w:val="26"/>
                <w:szCs w:val="26"/>
              </w:rPr>
              <w:t>359</w:t>
            </w:r>
          </w:p>
        </w:tc>
        <w:tc>
          <w:tcPr>
            <w:tcW w:w="2835" w:type="dxa"/>
          </w:tcPr>
          <w:p w:rsidR="00807A57" w:rsidRPr="00857438" w:rsidRDefault="00807A57" w:rsidP="002F7DD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57438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807A57" w:rsidRPr="00857438" w:rsidRDefault="00807A57" w:rsidP="00807A57">
      <w:pPr>
        <w:jc w:val="both"/>
        <w:rPr>
          <w:rFonts w:ascii="Times New Roman" w:hAnsi="Times New Roman"/>
          <w:sz w:val="28"/>
        </w:rPr>
      </w:pPr>
    </w:p>
    <w:p w:rsidR="00807A57" w:rsidRPr="00632E3C" w:rsidRDefault="00807A57" w:rsidP="00807A57">
      <w:pPr>
        <w:jc w:val="both"/>
        <w:rPr>
          <w:rFonts w:ascii="Times New Roman" w:hAnsi="Times New Roma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807A57" w:rsidRPr="00857438" w:rsidTr="005D453A">
        <w:trPr>
          <w:trHeight w:val="187"/>
        </w:trPr>
        <w:tc>
          <w:tcPr>
            <w:tcW w:w="9747" w:type="dxa"/>
          </w:tcPr>
          <w:p w:rsidR="00807A57" w:rsidRPr="00F76C28" w:rsidRDefault="00F76C28" w:rsidP="005D45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C28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5D453A" w:rsidRPr="005D453A">
              <w:rPr>
                <w:rFonts w:ascii="Times New Roman" w:hAnsi="Times New Roman" w:cs="Times New Roman"/>
                <w:sz w:val="26"/>
                <w:szCs w:val="26"/>
              </w:rPr>
              <w:t>Положени</w:t>
            </w:r>
            <w:r w:rsidR="005D453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5D453A" w:rsidRPr="005D453A">
              <w:rPr>
                <w:rFonts w:ascii="Times New Roman" w:hAnsi="Times New Roman" w:cs="Times New Roman"/>
                <w:sz w:val="26"/>
                <w:szCs w:val="26"/>
              </w:rPr>
              <w:t xml:space="preserve"> о порядке уведомления муниципальными служащими Администрации муниципального образования Билибинский муниципальный район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</w:t>
            </w:r>
          </w:p>
        </w:tc>
      </w:tr>
    </w:tbl>
    <w:p w:rsidR="00807A57" w:rsidRPr="00857438" w:rsidRDefault="00807A57" w:rsidP="00807A57">
      <w:pPr>
        <w:jc w:val="both"/>
        <w:rPr>
          <w:rFonts w:ascii="Times New Roman" w:hAnsi="Times New Roman"/>
          <w:sz w:val="28"/>
        </w:rPr>
      </w:pPr>
    </w:p>
    <w:p w:rsidR="00F76C28" w:rsidRPr="00E84716" w:rsidRDefault="00F76C28" w:rsidP="00F76C28">
      <w:pPr>
        <w:rPr>
          <w:rFonts w:ascii="Times New Roman" w:hAnsi="Times New Roman" w:cs="Times New Roman"/>
          <w:sz w:val="22"/>
          <w:szCs w:val="22"/>
        </w:rPr>
      </w:pPr>
    </w:p>
    <w:p w:rsidR="00F76C28" w:rsidRPr="00F76C28" w:rsidRDefault="00F76C28" w:rsidP="00F76C2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76C28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 марта 2007</w:t>
      </w:r>
      <w:r w:rsidR="00FB4C31">
        <w:rPr>
          <w:rFonts w:ascii="Times New Roman" w:hAnsi="Times New Roman" w:cs="Times New Roman"/>
          <w:sz w:val="26"/>
          <w:szCs w:val="26"/>
        </w:rPr>
        <w:t xml:space="preserve"> года №</w:t>
      </w:r>
      <w:r w:rsidRPr="00F76C28">
        <w:rPr>
          <w:rFonts w:ascii="Times New Roman" w:hAnsi="Times New Roman" w:cs="Times New Roman"/>
          <w:sz w:val="26"/>
          <w:szCs w:val="26"/>
        </w:rPr>
        <w:t xml:space="preserve"> 25-ФЗ</w:t>
      </w:r>
      <w:r w:rsidR="00224E1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F76C28">
        <w:rPr>
          <w:rFonts w:ascii="Times New Roman" w:hAnsi="Times New Roman" w:cs="Times New Roman"/>
          <w:sz w:val="26"/>
          <w:szCs w:val="26"/>
        </w:rPr>
        <w:t xml:space="preserve"> </w:t>
      </w:r>
      <w:r w:rsidR="00470BA8">
        <w:rPr>
          <w:rFonts w:ascii="Times New Roman" w:hAnsi="Times New Roman" w:cs="Times New Roman"/>
          <w:sz w:val="26"/>
          <w:szCs w:val="26"/>
        </w:rPr>
        <w:t>«</w:t>
      </w:r>
      <w:r w:rsidRPr="00F76C28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470BA8">
        <w:rPr>
          <w:rFonts w:ascii="Times New Roman" w:hAnsi="Times New Roman" w:cs="Times New Roman"/>
          <w:sz w:val="26"/>
          <w:szCs w:val="26"/>
        </w:rPr>
        <w:t>»</w:t>
      </w:r>
      <w:r w:rsidRPr="00F76C28">
        <w:rPr>
          <w:rFonts w:ascii="Times New Roman" w:hAnsi="Times New Roman" w:cs="Times New Roman"/>
          <w:sz w:val="26"/>
          <w:szCs w:val="26"/>
        </w:rPr>
        <w:t xml:space="preserve">, </w:t>
      </w:r>
      <w:r w:rsidR="00632E3C">
        <w:rPr>
          <w:rFonts w:ascii="Times New Roman" w:hAnsi="Times New Roman" w:cs="Times New Roman"/>
          <w:sz w:val="26"/>
          <w:szCs w:val="26"/>
        </w:rPr>
        <w:t xml:space="preserve">на основании пункта 3 Распоряжения Губернатора Чукотского автономного округа от 23 марта 2026  года № 50-рг, </w:t>
      </w:r>
      <w:r w:rsidRPr="00F76C28">
        <w:rPr>
          <w:rFonts w:ascii="Times New Roman" w:hAnsi="Times New Roman" w:cs="Times New Roman"/>
          <w:sz w:val="26"/>
          <w:szCs w:val="26"/>
        </w:rPr>
        <w:t xml:space="preserve">руководствуясь Уставом муниципального образования Билибинский муниципальный район, </w:t>
      </w:r>
      <w:r w:rsidR="00470BA8">
        <w:rPr>
          <w:rFonts w:ascii="Times New Roman" w:hAnsi="Times New Roman" w:cs="Times New Roman"/>
          <w:sz w:val="26"/>
          <w:szCs w:val="26"/>
        </w:rPr>
        <w:t>А</w:t>
      </w:r>
      <w:r w:rsidR="00470BA8" w:rsidRPr="00F76C28">
        <w:rPr>
          <w:rFonts w:ascii="Times New Roman" w:hAnsi="Times New Roman" w:cs="Times New Roman"/>
          <w:sz w:val="26"/>
          <w:szCs w:val="26"/>
        </w:rPr>
        <w:t>дминистраци</w:t>
      </w:r>
      <w:r w:rsidR="00470BA8">
        <w:rPr>
          <w:rFonts w:ascii="Times New Roman" w:hAnsi="Times New Roman" w:cs="Times New Roman"/>
          <w:sz w:val="26"/>
          <w:szCs w:val="26"/>
        </w:rPr>
        <w:t>я муниципального образования Билибинский муниципальный район</w:t>
      </w:r>
    </w:p>
    <w:p w:rsidR="00F76C28" w:rsidRPr="00470BA8" w:rsidRDefault="00AA06F5" w:rsidP="00F76C28">
      <w:pPr>
        <w:pStyle w:val="a3"/>
        <w:tabs>
          <w:tab w:val="left" w:pos="720"/>
        </w:tabs>
        <w:rPr>
          <w:b/>
          <w:spacing w:val="20"/>
          <w:sz w:val="26"/>
          <w:szCs w:val="26"/>
        </w:rPr>
      </w:pPr>
      <w:r>
        <w:rPr>
          <w:b/>
          <w:sz w:val="26"/>
          <w:szCs w:val="26"/>
        </w:rPr>
        <w:tab/>
      </w:r>
      <w:r w:rsidR="00F76C28" w:rsidRPr="00470BA8">
        <w:rPr>
          <w:b/>
          <w:spacing w:val="20"/>
          <w:sz w:val="26"/>
          <w:szCs w:val="26"/>
        </w:rPr>
        <w:t>ПОСТАНОВЛЯ</w:t>
      </w:r>
      <w:r w:rsidR="00470BA8" w:rsidRPr="00470BA8">
        <w:rPr>
          <w:b/>
          <w:spacing w:val="20"/>
          <w:sz w:val="26"/>
          <w:szCs w:val="26"/>
        </w:rPr>
        <w:t>ЕТ</w:t>
      </w:r>
      <w:r w:rsidR="00F76C28" w:rsidRPr="00470BA8">
        <w:rPr>
          <w:b/>
          <w:spacing w:val="20"/>
          <w:sz w:val="26"/>
          <w:szCs w:val="26"/>
        </w:rPr>
        <w:t>:</w:t>
      </w:r>
    </w:p>
    <w:p w:rsidR="00F76C28" w:rsidRPr="00224E11" w:rsidRDefault="00F76C28" w:rsidP="00F76C28">
      <w:pPr>
        <w:pStyle w:val="a3"/>
        <w:tabs>
          <w:tab w:val="left" w:pos="720"/>
        </w:tabs>
        <w:ind w:firstLine="709"/>
        <w:rPr>
          <w:b/>
          <w:sz w:val="20"/>
        </w:rPr>
      </w:pPr>
    </w:p>
    <w:p w:rsidR="00F76C28" w:rsidRPr="005D453A" w:rsidRDefault="00F76C28" w:rsidP="005D453A">
      <w:pPr>
        <w:pStyle w:val="30"/>
        <w:shd w:val="clear" w:color="auto" w:fill="auto"/>
        <w:spacing w:before="0" w:line="240" w:lineRule="auto"/>
        <w:ind w:firstLine="686"/>
        <w:jc w:val="both"/>
        <w:rPr>
          <w:b w:val="0"/>
          <w:sz w:val="26"/>
          <w:szCs w:val="26"/>
        </w:rPr>
      </w:pPr>
      <w:r w:rsidRPr="005D453A">
        <w:rPr>
          <w:b w:val="0"/>
          <w:sz w:val="26"/>
          <w:szCs w:val="26"/>
        </w:rPr>
        <w:t xml:space="preserve">1. Утвердить </w:t>
      </w:r>
      <w:r w:rsidR="005D453A">
        <w:rPr>
          <w:b w:val="0"/>
          <w:sz w:val="26"/>
          <w:szCs w:val="26"/>
        </w:rPr>
        <w:t xml:space="preserve">прилагаемое </w:t>
      </w:r>
      <w:r w:rsidR="005D453A" w:rsidRPr="005D453A">
        <w:rPr>
          <w:b w:val="0"/>
          <w:sz w:val="26"/>
          <w:szCs w:val="26"/>
        </w:rPr>
        <w:t>к настоящему постановлению</w:t>
      </w:r>
      <w:r w:rsidR="005D453A">
        <w:rPr>
          <w:b w:val="0"/>
          <w:sz w:val="26"/>
          <w:szCs w:val="26"/>
        </w:rPr>
        <w:t xml:space="preserve"> Положение </w:t>
      </w:r>
      <w:r w:rsidR="00470BA8" w:rsidRPr="005D453A">
        <w:rPr>
          <w:b w:val="0"/>
          <w:color w:val="000000"/>
          <w:sz w:val="26"/>
          <w:szCs w:val="26"/>
          <w:lang w:eastAsia="ru-RU" w:bidi="ru-RU"/>
        </w:rPr>
        <w:t xml:space="preserve">о порядке уведомления муниципальными служащими Администрации </w:t>
      </w:r>
      <w:r w:rsidR="00470BA8" w:rsidRPr="005D453A">
        <w:rPr>
          <w:b w:val="0"/>
          <w:sz w:val="26"/>
          <w:szCs w:val="26"/>
        </w:rPr>
        <w:t>муниципального образования Билибинский муниципальный район представителя нанимателя (работодателя)</w:t>
      </w:r>
      <w:r w:rsidR="00470BA8" w:rsidRPr="005D453A">
        <w:rPr>
          <w:b w:val="0"/>
          <w:color w:val="000000"/>
          <w:sz w:val="26"/>
          <w:szCs w:val="26"/>
          <w:lang w:eastAsia="ru-RU" w:bidi="ru-RU"/>
        </w:rPr>
        <w:t xml:space="preserve"> о намерении выполнять иную оплачиваемую работу (о выполнении иной оплачиваемой работы) и регистрации этих</w:t>
      </w:r>
      <w:r w:rsidR="005D453A">
        <w:rPr>
          <w:b w:val="0"/>
          <w:color w:val="000000"/>
          <w:sz w:val="26"/>
          <w:szCs w:val="26"/>
          <w:lang w:eastAsia="ru-RU" w:bidi="ru-RU"/>
        </w:rPr>
        <w:t xml:space="preserve"> </w:t>
      </w:r>
      <w:r w:rsidR="00470BA8" w:rsidRPr="005D453A">
        <w:rPr>
          <w:b w:val="0"/>
          <w:color w:val="000000"/>
          <w:sz w:val="26"/>
          <w:szCs w:val="26"/>
          <w:lang w:eastAsia="ru-RU" w:bidi="ru-RU"/>
        </w:rPr>
        <w:t>уведомлений</w:t>
      </w:r>
      <w:r w:rsidR="005D453A">
        <w:rPr>
          <w:b w:val="0"/>
          <w:color w:val="000000"/>
          <w:sz w:val="26"/>
          <w:szCs w:val="26"/>
          <w:lang w:eastAsia="ru-RU" w:bidi="ru-RU"/>
        </w:rPr>
        <w:t>.</w:t>
      </w:r>
    </w:p>
    <w:p w:rsidR="00224E11" w:rsidRDefault="00224E11" w:rsidP="005D453A">
      <w:pPr>
        <w:ind w:firstLine="6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76C28" w:rsidRPr="00F76C28">
        <w:rPr>
          <w:rFonts w:ascii="Times New Roman" w:hAnsi="Times New Roman" w:cs="Times New Roman"/>
          <w:sz w:val="26"/>
          <w:szCs w:val="26"/>
        </w:rPr>
        <w:t xml:space="preserve">. </w:t>
      </w:r>
      <w:r w:rsidR="00BD1BC5">
        <w:rPr>
          <w:rFonts w:ascii="Times New Roman" w:hAnsi="Times New Roman"/>
          <w:sz w:val="26"/>
          <w:szCs w:val="26"/>
        </w:rPr>
        <w:t>Опубликовать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5D453A">
        <w:rPr>
          <w:rFonts w:ascii="Times New Roman" w:hAnsi="Times New Roman"/>
          <w:sz w:val="26"/>
          <w:szCs w:val="26"/>
        </w:rPr>
        <w:t>настоящее</w:t>
      </w:r>
      <w:r w:rsidRPr="00857438">
        <w:rPr>
          <w:rFonts w:ascii="Times New Roman" w:hAnsi="Times New Roman"/>
          <w:sz w:val="26"/>
          <w:szCs w:val="26"/>
        </w:rPr>
        <w:t xml:space="preserve"> постановление </w:t>
      </w:r>
      <w:r w:rsidR="00BD1BC5">
        <w:rPr>
          <w:rFonts w:ascii="Times New Roman" w:hAnsi="Times New Roman"/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rFonts w:ascii="Times New Roman" w:hAnsi="Times New Roman"/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5D453A" w:rsidRPr="005D453A" w:rsidRDefault="005D453A" w:rsidP="005D453A">
      <w:pPr>
        <w:tabs>
          <w:tab w:val="left" w:pos="709"/>
          <w:tab w:val="left" w:pos="993"/>
        </w:tabs>
        <w:ind w:firstLine="686"/>
        <w:jc w:val="both"/>
        <w:rPr>
          <w:rFonts w:ascii="Times New Roman" w:hAnsi="Times New Roman"/>
          <w:sz w:val="26"/>
          <w:szCs w:val="26"/>
        </w:rPr>
      </w:pPr>
      <w:r w:rsidRPr="005D453A">
        <w:rPr>
          <w:rFonts w:ascii="Times New Roman" w:hAnsi="Times New Roman"/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224E11" w:rsidRDefault="005D453A" w:rsidP="005D453A">
      <w:pPr>
        <w:tabs>
          <w:tab w:val="left" w:pos="709"/>
          <w:tab w:val="left" w:pos="993"/>
        </w:tabs>
        <w:ind w:firstLine="686"/>
        <w:jc w:val="both"/>
        <w:rPr>
          <w:rFonts w:ascii="Times New Roman" w:hAnsi="Times New Roman" w:cs="Times New Roman"/>
          <w:sz w:val="26"/>
          <w:szCs w:val="26"/>
        </w:rPr>
      </w:pPr>
      <w:r w:rsidRPr="005D453A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5D453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D453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возлагаю на заместителя Главы Администрации – начальника Управления правового и кадрового обеспечения Гизбрехта В.В.</w:t>
      </w: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2C387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C3875">
        <w:rPr>
          <w:rFonts w:ascii="Times New Roman" w:hAnsi="Times New Roman" w:cs="Times New Roman"/>
          <w:sz w:val="26"/>
          <w:szCs w:val="26"/>
        </w:rPr>
        <w:t>Е.З. Сафонов</w:t>
      </w: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5D453A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2A69FA" w:rsidRDefault="005D453A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приложением к</w:t>
      </w:r>
      <w:r w:rsidR="00224E11">
        <w:rPr>
          <w:rFonts w:ascii="Times New Roman" w:hAnsi="Times New Roman" w:cs="Times New Roman"/>
          <w:sz w:val="26"/>
          <w:szCs w:val="26"/>
        </w:rPr>
        <w:t xml:space="preserve"> Постановлению </w:t>
      </w:r>
      <w:r w:rsidR="00AA06F5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4E1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Билибинский муниципальный район </w:t>
      </w:r>
    </w:p>
    <w:p w:rsidR="00224E11" w:rsidRDefault="00224E11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57796">
        <w:rPr>
          <w:rFonts w:ascii="Times New Roman" w:hAnsi="Times New Roman" w:cs="Times New Roman"/>
          <w:sz w:val="26"/>
          <w:szCs w:val="26"/>
        </w:rPr>
        <w:t>04 мая 2026 года</w:t>
      </w:r>
      <w:bookmarkStart w:id="0" w:name="_GoBack"/>
      <w:bookmarkEnd w:id="0"/>
      <w:r w:rsidR="002A69FA">
        <w:rPr>
          <w:rFonts w:ascii="Times New Roman" w:hAnsi="Times New Roman" w:cs="Times New Roman"/>
          <w:sz w:val="26"/>
          <w:szCs w:val="26"/>
        </w:rPr>
        <w:t xml:space="preserve"> № </w:t>
      </w:r>
      <w:r w:rsidR="00A57796">
        <w:rPr>
          <w:rFonts w:ascii="Times New Roman" w:hAnsi="Times New Roman" w:cs="Times New Roman"/>
          <w:sz w:val="26"/>
          <w:szCs w:val="26"/>
        </w:rPr>
        <w:t>359</w:t>
      </w:r>
    </w:p>
    <w:p w:rsidR="00224E11" w:rsidRDefault="00224E11" w:rsidP="00F76C28">
      <w:pPr>
        <w:rPr>
          <w:rFonts w:ascii="Times New Roman" w:hAnsi="Times New Roman" w:cs="Times New Roman"/>
          <w:sz w:val="26"/>
          <w:szCs w:val="26"/>
        </w:rPr>
      </w:pPr>
    </w:p>
    <w:p w:rsidR="001A30CC" w:rsidRDefault="001A30CC" w:rsidP="002A69F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B5557" w:rsidRPr="00EB5557" w:rsidRDefault="00EB5557" w:rsidP="00EB5557">
      <w:pPr>
        <w:pStyle w:val="30"/>
        <w:shd w:val="clear" w:color="auto" w:fill="auto"/>
        <w:spacing w:before="0" w:line="240" w:lineRule="auto"/>
        <w:ind w:left="23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ПОЛОЖЕНИЕ</w:t>
      </w:r>
    </w:p>
    <w:p w:rsidR="00AA06F5" w:rsidRDefault="00EB5557" w:rsidP="00EB5557">
      <w:pPr>
        <w:pStyle w:val="30"/>
        <w:shd w:val="clear" w:color="auto" w:fill="auto"/>
        <w:spacing w:before="0" w:line="240" w:lineRule="auto"/>
        <w:ind w:left="23"/>
        <w:rPr>
          <w:color w:val="000000"/>
          <w:sz w:val="26"/>
          <w:szCs w:val="26"/>
          <w:lang w:eastAsia="ru-RU" w:bidi="ru-RU"/>
        </w:rPr>
      </w:pPr>
      <w:r w:rsidRPr="00EB5557">
        <w:rPr>
          <w:color w:val="000000"/>
          <w:sz w:val="26"/>
          <w:szCs w:val="26"/>
          <w:lang w:eastAsia="ru-RU" w:bidi="ru-RU"/>
        </w:rPr>
        <w:t>о порядке уведомлени</w:t>
      </w:r>
      <w:r>
        <w:rPr>
          <w:color w:val="000000"/>
          <w:sz w:val="26"/>
          <w:szCs w:val="26"/>
          <w:lang w:eastAsia="ru-RU" w:bidi="ru-RU"/>
        </w:rPr>
        <w:t xml:space="preserve">я муниципальными служащими </w:t>
      </w:r>
      <w:r w:rsidR="00AA06F5">
        <w:rPr>
          <w:color w:val="000000"/>
          <w:sz w:val="26"/>
          <w:szCs w:val="26"/>
          <w:lang w:eastAsia="ru-RU" w:bidi="ru-RU"/>
        </w:rPr>
        <w:t xml:space="preserve">Администрации </w:t>
      </w:r>
      <w:r>
        <w:rPr>
          <w:sz w:val="26"/>
          <w:szCs w:val="26"/>
        </w:rPr>
        <w:t>муниципального образования Билибинский муниципальный район представителя нанимателя (работодателя)</w:t>
      </w:r>
      <w:r w:rsidRPr="00EB5557">
        <w:rPr>
          <w:color w:val="000000"/>
          <w:sz w:val="26"/>
          <w:szCs w:val="26"/>
          <w:lang w:eastAsia="ru-RU" w:bidi="ru-RU"/>
        </w:rPr>
        <w:t xml:space="preserve"> о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EB5557">
        <w:rPr>
          <w:color w:val="000000"/>
          <w:sz w:val="26"/>
          <w:szCs w:val="26"/>
          <w:lang w:eastAsia="ru-RU" w:bidi="ru-RU"/>
        </w:rPr>
        <w:t>намерении выполнять иную оплачиваемую работу (о выполнении иной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EB5557">
        <w:rPr>
          <w:color w:val="000000"/>
          <w:sz w:val="26"/>
          <w:szCs w:val="26"/>
          <w:lang w:eastAsia="ru-RU" w:bidi="ru-RU"/>
        </w:rPr>
        <w:t xml:space="preserve">оплачиваемой работы) </w:t>
      </w:r>
    </w:p>
    <w:p w:rsidR="00EB5557" w:rsidRDefault="00EB5557" w:rsidP="00EB5557">
      <w:pPr>
        <w:pStyle w:val="30"/>
        <w:shd w:val="clear" w:color="auto" w:fill="auto"/>
        <w:spacing w:before="0" w:line="240" w:lineRule="auto"/>
        <w:ind w:left="23"/>
        <w:rPr>
          <w:color w:val="000000"/>
          <w:sz w:val="26"/>
          <w:szCs w:val="26"/>
          <w:lang w:eastAsia="ru-RU" w:bidi="ru-RU"/>
        </w:rPr>
      </w:pPr>
      <w:r w:rsidRPr="00EB5557">
        <w:rPr>
          <w:color w:val="000000"/>
          <w:sz w:val="26"/>
          <w:szCs w:val="26"/>
          <w:lang w:eastAsia="ru-RU" w:bidi="ru-RU"/>
        </w:rPr>
        <w:t>и регистрации этих уведомлений</w:t>
      </w:r>
    </w:p>
    <w:p w:rsidR="00EB5557" w:rsidRPr="00EB5557" w:rsidRDefault="00EB5557" w:rsidP="00EB5557">
      <w:pPr>
        <w:pStyle w:val="30"/>
        <w:shd w:val="clear" w:color="auto" w:fill="auto"/>
        <w:spacing w:before="0" w:line="240" w:lineRule="auto"/>
        <w:ind w:left="23"/>
        <w:rPr>
          <w:sz w:val="26"/>
          <w:szCs w:val="26"/>
        </w:rPr>
      </w:pPr>
    </w:p>
    <w:p w:rsidR="00EB5557" w:rsidRPr="00AA06F5" w:rsidRDefault="00EB5557" w:rsidP="00AA06F5">
      <w:pPr>
        <w:pStyle w:val="20"/>
        <w:numPr>
          <w:ilvl w:val="0"/>
          <w:numId w:val="1"/>
        </w:numPr>
        <w:shd w:val="clear" w:color="auto" w:fill="auto"/>
        <w:tabs>
          <w:tab w:val="left" w:pos="1094"/>
        </w:tabs>
        <w:spacing w:before="0" w:after="0" w:line="240" w:lineRule="auto"/>
        <w:ind w:firstLine="760"/>
        <w:rPr>
          <w:sz w:val="26"/>
          <w:szCs w:val="26"/>
        </w:rPr>
      </w:pPr>
      <w:proofErr w:type="gramStart"/>
      <w:r w:rsidRPr="00EB5557">
        <w:rPr>
          <w:color w:val="000000"/>
          <w:sz w:val="26"/>
          <w:szCs w:val="26"/>
          <w:lang w:eastAsia="ru-RU" w:bidi="ru-RU"/>
        </w:rPr>
        <w:t xml:space="preserve">Настоящим Положением устанавливается порядок уведомления муниципальными служащими </w:t>
      </w:r>
      <w:r w:rsidR="00062D33">
        <w:rPr>
          <w:color w:val="000000"/>
          <w:sz w:val="26"/>
          <w:szCs w:val="26"/>
          <w:lang w:eastAsia="ru-RU" w:bidi="ru-RU"/>
        </w:rPr>
        <w:t xml:space="preserve">Администрации </w:t>
      </w:r>
      <w:r w:rsidRPr="00EB5557">
        <w:rPr>
          <w:color w:val="000000"/>
          <w:sz w:val="26"/>
          <w:szCs w:val="26"/>
          <w:lang w:eastAsia="ru-RU" w:bidi="ru-RU"/>
        </w:rPr>
        <w:t>муниципального образования Билибинский муниципальный район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</w:t>
      </w:r>
      <w:r>
        <w:rPr>
          <w:color w:val="000000"/>
          <w:sz w:val="26"/>
          <w:szCs w:val="26"/>
          <w:lang w:eastAsia="ru-RU" w:bidi="ru-RU"/>
        </w:rPr>
        <w:t xml:space="preserve"> (далее - муниципальный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служащий), представителя нанимателя о намерении выполнять иную оплачиваемую работу (о выполнении иной оплачиваемой работы) и регистрации этих уведомлений.</w:t>
      </w:r>
      <w:proofErr w:type="gramEnd"/>
    </w:p>
    <w:p w:rsidR="00AA06F5" w:rsidRPr="00EB5557" w:rsidRDefault="00AA06F5" w:rsidP="00AA06F5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firstLine="760"/>
        <w:rPr>
          <w:sz w:val="26"/>
          <w:szCs w:val="26"/>
        </w:rPr>
      </w:pPr>
      <w:r w:rsidRPr="00AA06F5">
        <w:rPr>
          <w:sz w:val="26"/>
          <w:szCs w:val="26"/>
        </w:rPr>
        <w:t xml:space="preserve">Действие настоящего Положения распространяется на </w:t>
      </w:r>
      <w:r w:rsidRPr="0021586E">
        <w:rPr>
          <w:sz w:val="26"/>
          <w:szCs w:val="26"/>
        </w:rPr>
        <w:t xml:space="preserve">муниципальных служащих, замещающих должности муниципальной службы в </w:t>
      </w:r>
      <w:r>
        <w:rPr>
          <w:sz w:val="26"/>
          <w:szCs w:val="26"/>
        </w:rPr>
        <w:t xml:space="preserve">Администрации </w:t>
      </w:r>
      <w:r w:rsidRPr="0021586E">
        <w:rPr>
          <w:sz w:val="26"/>
          <w:szCs w:val="26"/>
        </w:rPr>
        <w:t>муниципальном образовании Билибинский муниципальный район, в том числе в её структурных подразделениях, наделённых правами юридического лица</w:t>
      </w:r>
      <w:r>
        <w:rPr>
          <w:sz w:val="26"/>
          <w:szCs w:val="26"/>
        </w:rPr>
        <w:t>.</w:t>
      </w:r>
    </w:p>
    <w:p w:rsidR="00EB5557" w:rsidRPr="00EB5557" w:rsidRDefault="00EB5557" w:rsidP="00AA06F5">
      <w:pPr>
        <w:pStyle w:val="20"/>
        <w:numPr>
          <w:ilvl w:val="0"/>
          <w:numId w:val="1"/>
        </w:numPr>
        <w:shd w:val="clear" w:color="auto" w:fill="auto"/>
        <w:tabs>
          <w:tab w:val="left" w:pos="1094"/>
        </w:tabs>
        <w:spacing w:before="0" w:after="0" w:line="240" w:lineRule="auto"/>
        <w:ind w:firstLine="760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Муниципальные служащие</w:t>
      </w:r>
      <w:r w:rsidRPr="00EB5557">
        <w:rPr>
          <w:color w:val="000000"/>
          <w:sz w:val="26"/>
          <w:szCs w:val="26"/>
          <w:lang w:eastAsia="ru-RU" w:bidi="ru-RU"/>
        </w:rPr>
        <w:t xml:space="preserve"> подают уведомление о намерении выполнять иную оплачиваемую работу (о выполнении иной оплачиваемой работы) (далее - уведомление) на имя представителя нанимателя (работодателя) в порядке и сроки, установленные пунктами 3-5 настоящего Положения.</w:t>
      </w:r>
    </w:p>
    <w:p w:rsidR="00EB5557" w:rsidRPr="00EB5557" w:rsidRDefault="00EB5557" w:rsidP="00EB5557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Регистрация, предварительное рассмотрение, рассмотрение представител</w:t>
      </w:r>
      <w:r>
        <w:rPr>
          <w:color w:val="000000"/>
          <w:sz w:val="26"/>
          <w:szCs w:val="26"/>
          <w:lang w:eastAsia="ru-RU" w:bidi="ru-RU"/>
        </w:rPr>
        <w:t>ем</w:t>
      </w:r>
      <w:r w:rsidRPr="00EB5557">
        <w:rPr>
          <w:color w:val="000000"/>
          <w:sz w:val="26"/>
          <w:szCs w:val="26"/>
          <w:lang w:eastAsia="ru-RU" w:bidi="ru-RU"/>
        </w:rPr>
        <w:t xml:space="preserve"> нанимателя (работодател</w:t>
      </w:r>
      <w:r>
        <w:rPr>
          <w:color w:val="000000"/>
          <w:sz w:val="26"/>
          <w:szCs w:val="26"/>
          <w:lang w:eastAsia="ru-RU" w:bidi="ru-RU"/>
        </w:rPr>
        <w:t>ем</w:t>
      </w:r>
      <w:r w:rsidRPr="00EB5557">
        <w:rPr>
          <w:color w:val="000000"/>
          <w:sz w:val="26"/>
          <w:szCs w:val="26"/>
          <w:lang w:eastAsia="ru-RU" w:bidi="ru-RU"/>
        </w:rPr>
        <w:t>) округа уведомления осуществляется в порядке, предусмотренным настоящим Положением.</w:t>
      </w:r>
    </w:p>
    <w:p w:rsidR="00EB5557" w:rsidRPr="00EB5557" w:rsidRDefault="00EB5557" w:rsidP="00EB5557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Уведомление, мотивированное заключение, предусмотренное пунктом 8 настоящего Положения, могут быть рассмотрены Комиссией </w:t>
      </w:r>
      <w:r w:rsidR="00822065" w:rsidRPr="005A29F6">
        <w:rPr>
          <w:sz w:val="26"/>
          <w:szCs w:val="26"/>
        </w:rPr>
        <w:t>комиссии по соблюдению требований к служебному поведению муниципальных служащих и урегулированию конфликта интересов в  муниципальном образовании Билибинский муниципальный район</w:t>
      </w:r>
      <w:r w:rsidRPr="00EB5557">
        <w:rPr>
          <w:color w:val="000000"/>
          <w:sz w:val="26"/>
          <w:szCs w:val="26"/>
          <w:lang w:eastAsia="ru-RU" w:bidi="ru-RU"/>
        </w:rPr>
        <w:t xml:space="preserve">, в случае принятия </w:t>
      </w:r>
      <w:r w:rsidR="00822065" w:rsidRPr="00EB5557">
        <w:rPr>
          <w:color w:val="000000"/>
          <w:sz w:val="26"/>
          <w:szCs w:val="26"/>
          <w:lang w:eastAsia="ru-RU" w:bidi="ru-RU"/>
        </w:rPr>
        <w:t>представител</w:t>
      </w:r>
      <w:r w:rsidR="00822065">
        <w:rPr>
          <w:color w:val="000000"/>
          <w:sz w:val="26"/>
          <w:szCs w:val="26"/>
          <w:lang w:eastAsia="ru-RU" w:bidi="ru-RU"/>
        </w:rPr>
        <w:t>ем</w:t>
      </w:r>
      <w:r w:rsidR="00822065" w:rsidRPr="00EB5557">
        <w:rPr>
          <w:color w:val="000000"/>
          <w:sz w:val="26"/>
          <w:szCs w:val="26"/>
          <w:lang w:eastAsia="ru-RU" w:bidi="ru-RU"/>
        </w:rPr>
        <w:t xml:space="preserve"> нанимателя (работодател</w:t>
      </w:r>
      <w:r w:rsidR="00822065">
        <w:rPr>
          <w:color w:val="000000"/>
          <w:sz w:val="26"/>
          <w:szCs w:val="26"/>
          <w:lang w:eastAsia="ru-RU" w:bidi="ru-RU"/>
        </w:rPr>
        <w:t>ем</w:t>
      </w:r>
      <w:r w:rsidR="00822065" w:rsidRPr="00EB5557">
        <w:rPr>
          <w:color w:val="000000"/>
          <w:sz w:val="26"/>
          <w:szCs w:val="26"/>
          <w:lang w:eastAsia="ru-RU" w:bidi="ru-RU"/>
        </w:rPr>
        <w:t xml:space="preserve">) </w:t>
      </w:r>
      <w:r w:rsidRPr="00EB5557">
        <w:rPr>
          <w:color w:val="000000"/>
          <w:sz w:val="26"/>
          <w:szCs w:val="26"/>
          <w:lang w:eastAsia="ru-RU" w:bidi="ru-RU"/>
        </w:rPr>
        <w:t xml:space="preserve"> соответствующего решения.</w:t>
      </w:r>
    </w:p>
    <w:p w:rsidR="00EB5557" w:rsidRPr="00EB5557" w:rsidRDefault="00EB5557" w:rsidP="00EB5557">
      <w:pPr>
        <w:pStyle w:val="20"/>
        <w:numPr>
          <w:ilvl w:val="0"/>
          <w:numId w:val="1"/>
        </w:numPr>
        <w:shd w:val="clear" w:color="auto" w:fill="auto"/>
        <w:tabs>
          <w:tab w:val="left" w:pos="1094"/>
        </w:tabs>
        <w:spacing w:before="0" w:after="0" w:line="240" w:lineRule="auto"/>
        <w:ind w:firstLine="760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Муниципальный служащий</w:t>
      </w:r>
      <w:r w:rsidRPr="00EB5557">
        <w:rPr>
          <w:color w:val="000000"/>
          <w:sz w:val="26"/>
          <w:szCs w:val="26"/>
          <w:lang w:eastAsia="ru-RU" w:bidi="ru-RU"/>
        </w:rPr>
        <w:t xml:space="preserve"> уведомляет представителя нанимателя о намерении выполнять иную оплачиваемую работу до начала ее выполнения.</w:t>
      </w:r>
    </w:p>
    <w:p w:rsidR="00EB5557" w:rsidRPr="00EB5557" w:rsidRDefault="00EB5557" w:rsidP="00822065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Вновь назначенные </w:t>
      </w:r>
      <w:r w:rsidR="00822065">
        <w:rPr>
          <w:color w:val="000000"/>
          <w:sz w:val="26"/>
          <w:szCs w:val="26"/>
          <w:lang w:eastAsia="ru-RU" w:bidi="ru-RU"/>
        </w:rPr>
        <w:t>м</w:t>
      </w:r>
      <w:r>
        <w:rPr>
          <w:color w:val="000000"/>
          <w:sz w:val="26"/>
          <w:szCs w:val="26"/>
          <w:lang w:eastAsia="ru-RU" w:bidi="ru-RU"/>
        </w:rPr>
        <w:t>униципальные служащие</w:t>
      </w:r>
      <w:r w:rsidRPr="00EB5557">
        <w:rPr>
          <w:color w:val="000000"/>
          <w:sz w:val="26"/>
          <w:szCs w:val="26"/>
          <w:lang w:eastAsia="ru-RU" w:bidi="ru-RU"/>
        </w:rPr>
        <w:t xml:space="preserve">, осуществляющие иную оплачиваемую работу на день назначения на должность </w:t>
      </w:r>
      <w:r w:rsidR="00822065">
        <w:rPr>
          <w:color w:val="000000"/>
          <w:sz w:val="26"/>
          <w:szCs w:val="26"/>
          <w:lang w:eastAsia="ru-RU" w:bidi="ru-RU"/>
        </w:rPr>
        <w:t xml:space="preserve">муниципальной </w:t>
      </w:r>
      <w:r w:rsidRPr="00EB5557">
        <w:rPr>
          <w:color w:val="000000"/>
          <w:sz w:val="26"/>
          <w:szCs w:val="26"/>
          <w:lang w:eastAsia="ru-RU" w:bidi="ru-RU"/>
        </w:rPr>
        <w:t xml:space="preserve">службы (далее - </w:t>
      </w:r>
      <w:r w:rsidR="00822065">
        <w:rPr>
          <w:color w:val="000000"/>
          <w:sz w:val="26"/>
          <w:szCs w:val="26"/>
          <w:lang w:eastAsia="ru-RU" w:bidi="ru-RU"/>
        </w:rPr>
        <w:t>муниципальная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служба), уведомляют представителя нанимателя о выполнении иной оплачиваемой работы в день назначения на должность </w:t>
      </w:r>
      <w:r w:rsidR="00822065">
        <w:rPr>
          <w:color w:val="000000"/>
          <w:sz w:val="26"/>
          <w:szCs w:val="26"/>
          <w:lang w:eastAsia="ru-RU" w:bidi="ru-RU"/>
        </w:rPr>
        <w:t>муниципальной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службы.</w:t>
      </w:r>
    </w:p>
    <w:p w:rsidR="00EB5557" w:rsidRPr="00822065" w:rsidRDefault="00EB5557" w:rsidP="00EB5557">
      <w:pPr>
        <w:pStyle w:val="20"/>
        <w:numPr>
          <w:ilvl w:val="0"/>
          <w:numId w:val="1"/>
        </w:numPr>
        <w:shd w:val="clear" w:color="auto" w:fill="auto"/>
        <w:tabs>
          <w:tab w:val="left" w:pos="1073"/>
        </w:tabs>
        <w:spacing w:before="0" w:after="0" w:line="240" w:lineRule="auto"/>
        <w:ind w:firstLine="74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Уведомление подается </w:t>
      </w:r>
      <w:r w:rsidR="00822065">
        <w:rPr>
          <w:color w:val="000000"/>
          <w:sz w:val="26"/>
          <w:szCs w:val="26"/>
          <w:lang w:eastAsia="ru-RU" w:bidi="ru-RU"/>
        </w:rPr>
        <w:t xml:space="preserve">муниципальным 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служащим в письменной форме согласно приложению 1 к настоящему Положению на имя представителя </w:t>
      </w:r>
      <w:r w:rsidRPr="00EB5557">
        <w:rPr>
          <w:color w:val="000000"/>
          <w:sz w:val="26"/>
          <w:szCs w:val="26"/>
          <w:lang w:eastAsia="ru-RU" w:bidi="ru-RU"/>
        </w:rPr>
        <w:lastRenderedPageBreak/>
        <w:t xml:space="preserve">нанимателя </w:t>
      </w:r>
      <w:r w:rsidR="00822065">
        <w:rPr>
          <w:color w:val="000000"/>
          <w:sz w:val="26"/>
          <w:szCs w:val="26"/>
          <w:lang w:eastAsia="ru-RU" w:bidi="ru-RU"/>
        </w:rPr>
        <w:t>в</w:t>
      </w:r>
      <w:r w:rsidRPr="00EB5557">
        <w:rPr>
          <w:color w:val="000000"/>
          <w:sz w:val="26"/>
          <w:szCs w:val="26"/>
          <w:lang w:eastAsia="ru-RU" w:bidi="ru-RU"/>
        </w:rPr>
        <w:t xml:space="preserve"> кадрово</w:t>
      </w:r>
      <w:r w:rsidR="00822065">
        <w:rPr>
          <w:color w:val="000000"/>
          <w:sz w:val="26"/>
          <w:szCs w:val="26"/>
          <w:lang w:eastAsia="ru-RU" w:bidi="ru-RU"/>
        </w:rPr>
        <w:t>е</w:t>
      </w:r>
      <w:r w:rsidRPr="00EB5557">
        <w:rPr>
          <w:color w:val="000000"/>
          <w:sz w:val="26"/>
          <w:szCs w:val="26"/>
          <w:lang w:eastAsia="ru-RU" w:bidi="ru-RU"/>
        </w:rPr>
        <w:t xml:space="preserve"> подразделени</w:t>
      </w:r>
      <w:r w:rsidR="00822065">
        <w:rPr>
          <w:color w:val="000000"/>
          <w:sz w:val="26"/>
          <w:szCs w:val="26"/>
          <w:lang w:eastAsia="ru-RU" w:bidi="ru-RU"/>
        </w:rPr>
        <w:t>е</w:t>
      </w:r>
      <w:r w:rsidRPr="00EB5557">
        <w:rPr>
          <w:color w:val="000000"/>
          <w:sz w:val="26"/>
          <w:szCs w:val="26"/>
          <w:lang w:eastAsia="ru-RU" w:bidi="ru-RU"/>
        </w:rPr>
        <w:t xml:space="preserve">, ответственному за работу по профилактике коррупционных и иных правонарушений, с отметкой ознакомления руководителя структурного подразделения, в котором </w:t>
      </w:r>
      <w:r w:rsidR="00822065">
        <w:rPr>
          <w:color w:val="000000"/>
          <w:sz w:val="26"/>
          <w:szCs w:val="26"/>
          <w:lang w:eastAsia="ru-RU" w:bidi="ru-RU"/>
        </w:rPr>
        <w:t>м</w:t>
      </w:r>
      <w:r>
        <w:rPr>
          <w:color w:val="000000"/>
          <w:sz w:val="26"/>
          <w:szCs w:val="26"/>
          <w:lang w:eastAsia="ru-RU" w:bidi="ru-RU"/>
        </w:rPr>
        <w:t>униципальный служащий</w:t>
      </w:r>
      <w:r w:rsidRPr="00EB5557">
        <w:rPr>
          <w:color w:val="000000"/>
          <w:sz w:val="26"/>
          <w:szCs w:val="26"/>
          <w:lang w:eastAsia="ru-RU" w:bidi="ru-RU"/>
        </w:rPr>
        <w:t xml:space="preserve"> проходит службу.</w:t>
      </w:r>
    </w:p>
    <w:p w:rsidR="00EB5557" w:rsidRPr="00EB5557" w:rsidRDefault="00EB5557" w:rsidP="00EB5557">
      <w:pPr>
        <w:pStyle w:val="20"/>
        <w:numPr>
          <w:ilvl w:val="0"/>
          <w:numId w:val="1"/>
        </w:numPr>
        <w:shd w:val="clear" w:color="auto" w:fill="auto"/>
        <w:tabs>
          <w:tab w:val="left" w:pos="1073"/>
        </w:tabs>
        <w:spacing w:before="0" w:after="0" w:line="240" w:lineRule="auto"/>
        <w:ind w:firstLine="74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В уведомлении указываются следующие сведения:</w:t>
      </w:r>
    </w:p>
    <w:p w:rsidR="00EB5557" w:rsidRPr="00EB5557" w:rsidRDefault="00EB5557" w:rsidP="00EB5557">
      <w:pPr>
        <w:pStyle w:val="20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240" w:lineRule="auto"/>
        <w:ind w:firstLine="74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фамилия, имя, отчество и наименование замещаемой должности </w:t>
      </w:r>
      <w:r w:rsidR="00822065">
        <w:rPr>
          <w:color w:val="000000"/>
          <w:sz w:val="26"/>
          <w:szCs w:val="26"/>
          <w:lang w:eastAsia="ru-RU" w:bidi="ru-RU"/>
        </w:rPr>
        <w:t>муниципального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служащего, подающего уведомление;</w:t>
      </w:r>
    </w:p>
    <w:p w:rsidR="00EB5557" w:rsidRPr="00EB5557" w:rsidRDefault="00EB5557" w:rsidP="00EB5557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 w:line="240" w:lineRule="auto"/>
        <w:ind w:firstLine="740"/>
        <w:rPr>
          <w:sz w:val="26"/>
          <w:szCs w:val="26"/>
        </w:rPr>
      </w:pPr>
      <w:proofErr w:type="gramStart"/>
      <w:r w:rsidRPr="00EB5557">
        <w:rPr>
          <w:color w:val="000000"/>
          <w:sz w:val="26"/>
          <w:szCs w:val="26"/>
          <w:lang w:eastAsia="ru-RU" w:bidi="ru-RU"/>
        </w:rPr>
        <w:t>полное наименование организации (фамилия, имя, отчество (при наличии) индивидуального предпринимателя или иного физического лица), с которой (которым) будет заключен (заключен) договор о выполнении иной оплачиваемой работы, и ее (его) адрес;</w:t>
      </w:r>
      <w:proofErr w:type="gramEnd"/>
    </w:p>
    <w:p w:rsidR="00EB5557" w:rsidRPr="00EB5557" w:rsidRDefault="00EB5557" w:rsidP="00EB5557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 w:line="240" w:lineRule="auto"/>
        <w:ind w:firstLine="74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документы (их проекты), в соответствии с которыми будет выполняться (выполняется)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либо иные договоры);</w:t>
      </w:r>
    </w:p>
    <w:p w:rsidR="00EB5557" w:rsidRPr="00EB5557" w:rsidRDefault="00EB5557" w:rsidP="00EB5557">
      <w:pPr>
        <w:pStyle w:val="20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240" w:lineRule="auto"/>
        <w:ind w:firstLine="74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характер выполняемой работы (педагогическая, научная и иная творческая или другая деятельность), наименование должности, основные обязанности (содержание обязательств);</w:t>
      </w:r>
    </w:p>
    <w:p w:rsidR="00EB5557" w:rsidRPr="00EB5557" w:rsidRDefault="00EB5557" w:rsidP="00EB5557">
      <w:pPr>
        <w:pStyle w:val="20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240" w:lineRule="auto"/>
        <w:ind w:firstLine="74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дата начала и окончания выполнения иной оплачиваемой работы (дата начала и прекращения обязательств по договору либо срок действия трудового договора);</w:t>
      </w:r>
    </w:p>
    <w:p w:rsidR="00EB5557" w:rsidRPr="00EB5557" w:rsidRDefault="00EB5557" w:rsidP="00EB5557">
      <w:pPr>
        <w:pStyle w:val="20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240" w:lineRule="auto"/>
        <w:ind w:firstLine="74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предполагаемый (установленный) режим работы (с явкой к месту выполнения работы или дистанционно) и время (график) выполнения работы;</w:t>
      </w:r>
    </w:p>
    <w:p w:rsidR="00EB5557" w:rsidRPr="00EB5557" w:rsidRDefault="00EB5557" w:rsidP="00EB5557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before="0" w:after="0" w:line="240" w:lineRule="auto"/>
        <w:ind w:firstLine="74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условия оплаты труда (стоимость услуг);</w:t>
      </w:r>
    </w:p>
    <w:p w:rsidR="00EB5557" w:rsidRPr="00EB5557" w:rsidRDefault="00EB5557" w:rsidP="00EB5557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 w:line="240" w:lineRule="auto"/>
        <w:ind w:firstLine="74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иные сведения, которые </w:t>
      </w:r>
      <w:r w:rsidR="00822065">
        <w:rPr>
          <w:color w:val="000000"/>
          <w:sz w:val="26"/>
          <w:szCs w:val="26"/>
          <w:lang w:eastAsia="ru-RU" w:bidi="ru-RU"/>
        </w:rPr>
        <w:t>м</w:t>
      </w:r>
      <w:r>
        <w:rPr>
          <w:color w:val="000000"/>
          <w:sz w:val="26"/>
          <w:szCs w:val="26"/>
          <w:lang w:eastAsia="ru-RU" w:bidi="ru-RU"/>
        </w:rPr>
        <w:t>униципальный служащий</w:t>
      </w:r>
      <w:r w:rsidRPr="00EB5557">
        <w:rPr>
          <w:color w:val="000000"/>
          <w:sz w:val="26"/>
          <w:szCs w:val="26"/>
          <w:lang w:eastAsia="ru-RU" w:bidi="ru-RU"/>
        </w:rPr>
        <w:t xml:space="preserve"> считает необходимым сообщить.</w:t>
      </w:r>
    </w:p>
    <w:p w:rsidR="00EB5557" w:rsidRPr="00EB5557" w:rsidRDefault="00EB5557" w:rsidP="00EB5557">
      <w:pPr>
        <w:pStyle w:val="20"/>
        <w:numPr>
          <w:ilvl w:val="0"/>
          <w:numId w:val="1"/>
        </w:numPr>
        <w:shd w:val="clear" w:color="auto" w:fill="auto"/>
        <w:tabs>
          <w:tab w:val="left" w:pos="1073"/>
        </w:tabs>
        <w:spacing w:before="0" w:after="0" w:line="240" w:lineRule="auto"/>
        <w:ind w:firstLine="740"/>
        <w:rPr>
          <w:sz w:val="26"/>
          <w:szCs w:val="26"/>
        </w:rPr>
      </w:pPr>
      <w:proofErr w:type="gramStart"/>
      <w:r w:rsidRPr="00EB5557">
        <w:rPr>
          <w:color w:val="000000"/>
          <w:sz w:val="26"/>
          <w:szCs w:val="26"/>
          <w:lang w:eastAsia="ru-RU" w:bidi="ru-RU"/>
        </w:rPr>
        <w:t>К уведомлению прикладываются копии документов (их проектов), в соответствии с которыми выполняется (будет выполняться)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либо иные договоры), предусмотренные подпунктом 3 пункта 5 настоящего Положения.</w:t>
      </w:r>
      <w:proofErr w:type="gramEnd"/>
    </w:p>
    <w:p w:rsidR="00EB5557" w:rsidRPr="00EB5557" w:rsidRDefault="00EB5557" w:rsidP="00EB5557">
      <w:pPr>
        <w:pStyle w:val="20"/>
        <w:numPr>
          <w:ilvl w:val="0"/>
          <w:numId w:val="1"/>
        </w:numPr>
        <w:shd w:val="clear" w:color="auto" w:fill="auto"/>
        <w:tabs>
          <w:tab w:val="left" w:pos="1073"/>
        </w:tabs>
        <w:spacing w:before="0" w:after="0" w:line="240" w:lineRule="auto"/>
        <w:ind w:firstLine="74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Регистрация уведомления осуществляется должностным лицом кадрового подразделения, ответственным за работу по профилактике коррупционных и иных правонарушений, в день его поступления в журнале регистрации уведомлений о намерении выполнять иную оплачиваемую работу (о выполнении иной оплачиваемой работы) (далее - журнал регистрации уведомлений), по форме согласно приложению 2 к настоящему Положению.</w:t>
      </w:r>
    </w:p>
    <w:p w:rsidR="00EB5557" w:rsidRPr="00EB5557" w:rsidRDefault="00EB5557" w:rsidP="00AA06F5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Копия зарегистрированного в установленном порядке уведомления выдается лично </w:t>
      </w:r>
      <w:r w:rsidR="00822065">
        <w:rPr>
          <w:color w:val="000000"/>
          <w:sz w:val="26"/>
          <w:szCs w:val="26"/>
          <w:lang w:eastAsia="ru-RU" w:bidi="ru-RU"/>
        </w:rPr>
        <w:t>муниципальному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служащему под роспись в журнале регистрации уведомлений либо направляется заказным почтовым отправлением</w:t>
      </w:r>
      <w:r w:rsidR="00AA06F5">
        <w:rPr>
          <w:color w:val="000000"/>
          <w:sz w:val="26"/>
          <w:szCs w:val="26"/>
          <w:lang w:eastAsia="ru-RU" w:bidi="ru-RU"/>
        </w:rPr>
        <w:t xml:space="preserve"> </w:t>
      </w:r>
      <w:r w:rsidRPr="00EB5557">
        <w:rPr>
          <w:color w:val="000000"/>
          <w:sz w:val="26"/>
          <w:szCs w:val="26"/>
          <w:lang w:eastAsia="ru-RU" w:bidi="ru-RU"/>
        </w:rPr>
        <w:t>с уведомлением о вручении.</w:t>
      </w:r>
    </w:p>
    <w:p w:rsidR="00EB5557" w:rsidRPr="00EB5557" w:rsidRDefault="00EB5557" w:rsidP="00EB5557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Должностное лицо кадрового подразделения, ответственное за работу по профилактике коррупционных и иных правонарушений осуществляет предварительное рассмотрение уведомления на предмет наличия конфликта интересов и составляет мотивированное заключение.</w:t>
      </w:r>
    </w:p>
    <w:p w:rsidR="00EB5557" w:rsidRDefault="00EB5557" w:rsidP="00EB5557">
      <w:pPr>
        <w:pStyle w:val="20"/>
        <w:shd w:val="clear" w:color="auto" w:fill="auto"/>
        <w:spacing w:before="0" w:after="0" w:line="240" w:lineRule="auto"/>
        <w:ind w:firstLine="760"/>
        <w:rPr>
          <w:color w:val="000000"/>
          <w:sz w:val="26"/>
          <w:szCs w:val="26"/>
          <w:lang w:eastAsia="ru-RU" w:bidi="ru-RU"/>
        </w:rPr>
      </w:pPr>
      <w:r w:rsidRPr="00EB5557">
        <w:rPr>
          <w:color w:val="000000"/>
          <w:sz w:val="26"/>
          <w:szCs w:val="26"/>
          <w:lang w:eastAsia="ru-RU" w:bidi="ru-RU"/>
        </w:rPr>
        <w:t>Уведомление, мотивированное заключение направляются представителю нанимателя для ознакомления в срок не более трех рабочих дней со дня регистрации уведомления.</w:t>
      </w:r>
    </w:p>
    <w:p w:rsidR="00062D33" w:rsidRPr="00EB5557" w:rsidRDefault="00062D33" w:rsidP="00EB5557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</w:p>
    <w:p w:rsidR="00EB5557" w:rsidRPr="00AA06F5" w:rsidRDefault="00EB5557" w:rsidP="00EB5557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В случае</w:t>
      </w:r>
      <w:proofErr w:type="gramStart"/>
      <w:r w:rsidRPr="00EB5557">
        <w:rPr>
          <w:color w:val="000000"/>
          <w:sz w:val="26"/>
          <w:szCs w:val="26"/>
          <w:lang w:eastAsia="ru-RU" w:bidi="ru-RU"/>
        </w:rPr>
        <w:t>,</w:t>
      </w:r>
      <w:proofErr w:type="gramEnd"/>
      <w:r w:rsidRPr="00EB5557">
        <w:rPr>
          <w:color w:val="000000"/>
          <w:sz w:val="26"/>
          <w:szCs w:val="26"/>
          <w:lang w:eastAsia="ru-RU" w:bidi="ru-RU"/>
        </w:rPr>
        <w:t xml:space="preserve"> если в мотивированном заключении содержится вывод об отсутствии фактов, подтверждающих наличие конфликта интересов или возможности его возникновения при выполнении иной оплачиваемой работы, то уведомление с резолюцией представителя нанимателя о его рассмотрении приобщается к личному делу </w:t>
      </w:r>
      <w:r w:rsidR="00822065">
        <w:rPr>
          <w:color w:val="000000"/>
          <w:sz w:val="26"/>
          <w:szCs w:val="26"/>
          <w:lang w:eastAsia="ru-RU" w:bidi="ru-RU"/>
        </w:rPr>
        <w:t>муниципального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служащего.</w:t>
      </w:r>
    </w:p>
    <w:p w:rsidR="00EB5557" w:rsidRPr="00EB5557" w:rsidRDefault="00EB5557" w:rsidP="00EB5557">
      <w:pPr>
        <w:pStyle w:val="20"/>
        <w:numPr>
          <w:ilvl w:val="0"/>
          <w:numId w:val="1"/>
        </w:numPr>
        <w:shd w:val="clear" w:color="auto" w:fill="auto"/>
        <w:tabs>
          <w:tab w:val="left" w:pos="1199"/>
        </w:tabs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В случае</w:t>
      </w:r>
      <w:proofErr w:type="gramStart"/>
      <w:r w:rsidRPr="00EB5557">
        <w:rPr>
          <w:color w:val="000000"/>
          <w:sz w:val="26"/>
          <w:szCs w:val="26"/>
          <w:lang w:eastAsia="ru-RU" w:bidi="ru-RU"/>
        </w:rPr>
        <w:t>,</w:t>
      </w:r>
      <w:proofErr w:type="gramEnd"/>
      <w:r w:rsidRPr="00EB5557">
        <w:rPr>
          <w:color w:val="000000"/>
          <w:sz w:val="26"/>
          <w:szCs w:val="26"/>
          <w:lang w:eastAsia="ru-RU" w:bidi="ru-RU"/>
        </w:rPr>
        <w:t xml:space="preserve"> если в мотивированном заключении содержится вывод о наличии фактов, подтверждающих конфликт интересов или возможности его возникновения при выполнении </w:t>
      </w:r>
      <w:r w:rsidR="00822065">
        <w:rPr>
          <w:color w:val="000000"/>
          <w:sz w:val="26"/>
          <w:szCs w:val="26"/>
          <w:lang w:eastAsia="ru-RU" w:bidi="ru-RU"/>
        </w:rPr>
        <w:t xml:space="preserve">муниципальным </w:t>
      </w:r>
      <w:r w:rsidRPr="00EB5557">
        <w:rPr>
          <w:color w:val="000000"/>
          <w:sz w:val="26"/>
          <w:szCs w:val="26"/>
          <w:lang w:eastAsia="ru-RU" w:bidi="ru-RU"/>
        </w:rPr>
        <w:t>служащим иной оплачиваемой работы, представитель нанимателя принимает одно из следующих решений:</w:t>
      </w:r>
    </w:p>
    <w:p w:rsidR="00EB5557" w:rsidRPr="00EB5557" w:rsidRDefault="00EB5557" w:rsidP="00EB5557">
      <w:pPr>
        <w:pStyle w:val="20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принять меры по предотвращению или урегулированию конфликта интересов в соответствии со статьей </w:t>
      </w:r>
      <w:r w:rsidR="00822065">
        <w:rPr>
          <w:color w:val="000000"/>
          <w:sz w:val="26"/>
          <w:szCs w:val="26"/>
          <w:lang w:eastAsia="ru-RU" w:bidi="ru-RU"/>
        </w:rPr>
        <w:t>14.1</w:t>
      </w:r>
      <w:r w:rsidRPr="00EB5557">
        <w:rPr>
          <w:color w:val="000000"/>
          <w:sz w:val="26"/>
          <w:szCs w:val="26"/>
          <w:lang w:eastAsia="ru-RU" w:bidi="ru-RU"/>
        </w:rPr>
        <w:t xml:space="preserve"> Федерального закона </w:t>
      </w:r>
      <w:r w:rsidR="00822065">
        <w:rPr>
          <w:sz w:val="26"/>
          <w:szCs w:val="26"/>
        </w:rPr>
        <w:t xml:space="preserve">от </w:t>
      </w:r>
      <w:r w:rsidR="00822065" w:rsidRPr="001A30CC">
        <w:rPr>
          <w:sz w:val="26"/>
          <w:szCs w:val="26"/>
        </w:rPr>
        <w:t>2</w:t>
      </w:r>
      <w:r w:rsidR="00822065">
        <w:rPr>
          <w:sz w:val="26"/>
          <w:szCs w:val="26"/>
        </w:rPr>
        <w:t xml:space="preserve"> марта </w:t>
      </w:r>
      <w:r w:rsidR="00822065" w:rsidRPr="001A30CC">
        <w:rPr>
          <w:sz w:val="26"/>
          <w:szCs w:val="26"/>
        </w:rPr>
        <w:t xml:space="preserve">2007 года </w:t>
      </w:r>
      <w:r w:rsidR="00822065">
        <w:rPr>
          <w:sz w:val="26"/>
          <w:szCs w:val="26"/>
        </w:rPr>
        <w:t xml:space="preserve"> </w:t>
      </w:r>
      <w:r w:rsidR="00822065" w:rsidRPr="001A30CC">
        <w:rPr>
          <w:sz w:val="26"/>
          <w:szCs w:val="26"/>
        </w:rPr>
        <w:t>№ 25-ФЗ «О муниципальной службе в Российской Федерации»</w:t>
      </w:r>
      <w:r w:rsidRPr="00EB5557">
        <w:rPr>
          <w:color w:val="000000"/>
          <w:sz w:val="26"/>
          <w:szCs w:val="26"/>
          <w:lang w:eastAsia="ru-RU" w:bidi="ru-RU"/>
        </w:rPr>
        <w:t>;</w:t>
      </w:r>
    </w:p>
    <w:p w:rsidR="00EB5557" w:rsidRPr="00EB5557" w:rsidRDefault="00EB5557" w:rsidP="00EB5557">
      <w:pPr>
        <w:pStyle w:val="20"/>
        <w:numPr>
          <w:ilvl w:val="0"/>
          <w:numId w:val="3"/>
        </w:numPr>
        <w:shd w:val="clear" w:color="auto" w:fill="auto"/>
        <w:tabs>
          <w:tab w:val="left" w:pos="1328"/>
        </w:tabs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направить уведомление, мотивированное заключение на рассмотрение в комиссию </w:t>
      </w:r>
      <w:r w:rsidR="00822065" w:rsidRPr="005A29F6">
        <w:rPr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 в  муниципальном образовании Билибинский муниципальный район</w:t>
      </w:r>
      <w:r w:rsidRPr="00EB5557">
        <w:rPr>
          <w:color w:val="000000"/>
          <w:sz w:val="26"/>
          <w:szCs w:val="26"/>
          <w:lang w:eastAsia="ru-RU" w:bidi="ru-RU"/>
        </w:rPr>
        <w:t xml:space="preserve"> (далее - комиссия).</w:t>
      </w:r>
    </w:p>
    <w:p w:rsidR="00EB5557" w:rsidRPr="00EB5557" w:rsidRDefault="00EB5557" w:rsidP="00EB5557">
      <w:pPr>
        <w:pStyle w:val="20"/>
        <w:numPr>
          <w:ilvl w:val="0"/>
          <w:numId w:val="1"/>
        </w:numPr>
        <w:shd w:val="clear" w:color="auto" w:fill="auto"/>
        <w:tabs>
          <w:tab w:val="left" w:pos="1159"/>
        </w:tabs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Комиссия рассматривает уведомление, по которому представителем нанимателя принято решение в соответствии с абзацем третьим пункта 10 настоящего Положения, и принимает решение в порядке, установленном положением о </w:t>
      </w:r>
      <w:r w:rsidR="00AA06F5">
        <w:rPr>
          <w:color w:val="000000"/>
          <w:sz w:val="26"/>
          <w:szCs w:val="26"/>
          <w:lang w:eastAsia="ru-RU" w:bidi="ru-RU"/>
        </w:rPr>
        <w:t>к</w:t>
      </w:r>
      <w:r w:rsidRPr="00EB5557">
        <w:rPr>
          <w:color w:val="000000"/>
          <w:sz w:val="26"/>
          <w:szCs w:val="26"/>
          <w:lang w:eastAsia="ru-RU" w:bidi="ru-RU"/>
        </w:rPr>
        <w:t>омиссии.</w:t>
      </w:r>
    </w:p>
    <w:p w:rsidR="00EB5557" w:rsidRPr="00EB5557" w:rsidRDefault="00EB5557" w:rsidP="00EB5557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Представитель нанимателя обязан рассмотреть протокол заседания комиссии и вправе учесть в пределах своей </w:t>
      </w:r>
      <w:proofErr w:type="gramStart"/>
      <w:r w:rsidRPr="00EB5557">
        <w:rPr>
          <w:color w:val="000000"/>
          <w:sz w:val="26"/>
          <w:szCs w:val="26"/>
          <w:lang w:eastAsia="ru-RU" w:bidi="ru-RU"/>
        </w:rPr>
        <w:t>компетенции</w:t>
      </w:r>
      <w:proofErr w:type="gramEnd"/>
      <w:r w:rsidRPr="00EB5557">
        <w:rPr>
          <w:color w:val="000000"/>
          <w:sz w:val="26"/>
          <w:szCs w:val="26"/>
          <w:lang w:eastAsia="ru-RU" w:bidi="ru-RU"/>
        </w:rPr>
        <w:t xml:space="preserve"> содержащиеся в нем рекомендации по итогам рассмотрения уведомления </w:t>
      </w:r>
      <w:r w:rsidR="00822065">
        <w:rPr>
          <w:color w:val="000000"/>
          <w:sz w:val="26"/>
          <w:szCs w:val="26"/>
          <w:lang w:eastAsia="ru-RU" w:bidi="ru-RU"/>
        </w:rPr>
        <w:t>муниципального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служащего.</w:t>
      </w:r>
    </w:p>
    <w:p w:rsidR="00EB5557" w:rsidRPr="00EB5557" w:rsidRDefault="00EB5557" w:rsidP="00EB5557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Копия протокола заседания комиссии или выписка из него и уведомление с соответствующей резолюцией представителя нанимателя приобщается к личному делу </w:t>
      </w:r>
      <w:r w:rsidR="00822065">
        <w:rPr>
          <w:color w:val="000000"/>
          <w:sz w:val="26"/>
          <w:szCs w:val="26"/>
          <w:lang w:eastAsia="ru-RU" w:bidi="ru-RU"/>
        </w:rPr>
        <w:t>муниципального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служащего.</w:t>
      </w:r>
    </w:p>
    <w:p w:rsidR="00EB5557" w:rsidRPr="00EB5557" w:rsidRDefault="00EB5557" w:rsidP="00EB5557">
      <w:pPr>
        <w:pStyle w:val="20"/>
        <w:numPr>
          <w:ilvl w:val="0"/>
          <w:numId w:val="1"/>
        </w:numPr>
        <w:shd w:val="clear" w:color="auto" w:fill="auto"/>
        <w:tabs>
          <w:tab w:val="left" w:pos="439"/>
        </w:tabs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>В случае заключения договора, в соответствии с которым будет выполняться иная оплачиваемая работа, на срок более одного года, уведомление подается один раз за весь период выполнения иной оплачиваемой работы.</w:t>
      </w:r>
    </w:p>
    <w:p w:rsidR="00EB5557" w:rsidRPr="00EB5557" w:rsidRDefault="00EB5557" w:rsidP="00822065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По истечении срока выполнения иной оплачиваемой работы и намерении вновь заниматься иной оплачиваемой работой </w:t>
      </w:r>
      <w:r w:rsidR="00822065">
        <w:rPr>
          <w:color w:val="000000"/>
          <w:sz w:val="26"/>
          <w:szCs w:val="26"/>
          <w:lang w:eastAsia="ru-RU" w:bidi="ru-RU"/>
        </w:rPr>
        <w:t>м</w:t>
      </w:r>
      <w:r>
        <w:rPr>
          <w:color w:val="000000"/>
          <w:sz w:val="26"/>
          <w:szCs w:val="26"/>
          <w:lang w:eastAsia="ru-RU" w:bidi="ru-RU"/>
        </w:rPr>
        <w:t>униципальный служащий</w:t>
      </w:r>
      <w:r w:rsidRPr="00EB5557">
        <w:rPr>
          <w:color w:val="000000"/>
          <w:sz w:val="26"/>
          <w:szCs w:val="26"/>
          <w:lang w:eastAsia="ru-RU" w:bidi="ru-RU"/>
        </w:rPr>
        <w:t xml:space="preserve"> уведомляет об этом представителя нанимателя в соответствии с настоящим Положением.</w:t>
      </w:r>
    </w:p>
    <w:p w:rsidR="00EB5557" w:rsidRPr="00EB5557" w:rsidRDefault="00EB5557" w:rsidP="00822065">
      <w:pPr>
        <w:pStyle w:val="20"/>
        <w:numPr>
          <w:ilvl w:val="0"/>
          <w:numId w:val="1"/>
        </w:numPr>
        <w:shd w:val="clear" w:color="auto" w:fill="auto"/>
        <w:tabs>
          <w:tab w:val="left" w:pos="1237"/>
        </w:tabs>
        <w:spacing w:before="0" w:after="0" w:line="240" w:lineRule="auto"/>
        <w:ind w:firstLine="760"/>
        <w:rPr>
          <w:sz w:val="26"/>
          <w:szCs w:val="26"/>
        </w:rPr>
      </w:pPr>
      <w:r w:rsidRPr="00EB5557">
        <w:rPr>
          <w:color w:val="000000"/>
          <w:sz w:val="26"/>
          <w:szCs w:val="26"/>
          <w:lang w:eastAsia="ru-RU" w:bidi="ru-RU"/>
        </w:rPr>
        <w:t xml:space="preserve">Каждый случай предполагаемых изменений (дополнений) вида деятельности, характера, места или условий работы, выполняемой </w:t>
      </w:r>
      <w:r w:rsidR="00822065">
        <w:rPr>
          <w:color w:val="000000"/>
          <w:sz w:val="26"/>
          <w:szCs w:val="26"/>
          <w:lang w:eastAsia="ru-RU" w:bidi="ru-RU"/>
        </w:rPr>
        <w:t xml:space="preserve">муниципальным 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служащим, требует отдельного уведомления </w:t>
      </w:r>
      <w:r w:rsidR="00822065">
        <w:rPr>
          <w:color w:val="000000"/>
          <w:sz w:val="26"/>
          <w:szCs w:val="26"/>
          <w:lang w:eastAsia="ru-RU" w:bidi="ru-RU"/>
        </w:rPr>
        <w:t xml:space="preserve">муниципальным </w:t>
      </w:r>
      <w:r w:rsidRPr="00EB5557">
        <w:rPr>
          <w:color w:val="000000"/>
          <w:sz w:val="26"/>
          <w:szCs w:val="26"/>
          <w:lang w:eastAsia="ru-RU" w:bidi="ru-RU"/>
        </w:rPr>
        <w:t xml:space="preserve"> служащим представителя нанимателя в соответствии с настоящим Положением.</w:t>
      </w:r>
    </w:p>
    <w:p w:rsidR="00EB5557" w:rsidRPr="00EB5557" w:rsidRDefault="00EB5557" w:rsidP="00822065">
      <w:pPr>
        <w:ind w:firstLine="76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EB555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 обнаружении факта несоблюдения </w:t>
      </w:r>
      <w:r w:rsidR="0082206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муниципальным </w:t>
      </w:r>
      <w:r w:rsidRPr="00EB555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служащим требования предварительного уведомления представителя нанимателя о намерении выполнять иную оплачиваемую работу в отношении него должна быть проведена проверка соблюдения ограничений и запретов, требований о предотвращении или урегулировании конфликта интересов, исполнения им обязанностей, установленных Федеральным законом от 25 декабря 2008 года № 273-ФЗ «О противодействии коррупции» и другими федеральными законами.</w:t>
      </w:r>
      <w:proofErr w:type="gramEnd"/>
    </w:p>
    <w:p w:rsidR="00EB5557" w:rsidRDefault="00EB5557" w:rsidP="00EB5557">
      <w:pPr>
        <w:jc w:val="center"/>
        <w:rPr>
          <w:color w:val="000000"/>
          <w:lang w:bidi="ru-RU"/>
        </w:rPr>
      </w:pPr>
    </w:p>
    <w:p w:rsidR="00EB5557" w:rsidRDefault="00EB5557" w:rsidP="00EB555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B5557" w:rsidRDefault="00EB5557" w:rsidP="001A30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A2564" w:rsidRDefault="001A30CC" w:rsidP="00062D33">
      <w:pPr>
        <w:jc w:val="both"/>
        <w:rPr>
          <w:rFonts w:ascii="Times New Roman" w:hAnsi="Times New Roman" w:cs="Times New Roman"/>
          <w:sz w:val="26"/>
          <w:szCs w:val="26"/>
        </w:rPr>
      </w:pPr>
      <w:r w:rsidRPr="001A30CC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062D33">
        <w:rPr>
          <w:rFonts w:ascii="Times New Roman" w:hAnsi="Times New Roman" w:cs="Times New Roman"/>
          <w:sz w:val="26"/>
          <w:szCs w:val="26"/>
        </w:rPr>
        <w:tab/>
      </w:r>
      <w:r w:rsidR="00062D33">
        <w:rPr>
          <w:rFonts w:ascii="Times New Roman" w:hAnsi="Times New Roman" w:cs="Times New Roman"/>
          <w:sz w:val="26"/>
          <w:szCs w:val="26"/>
        </w:rPr>
        <w:tab/>
      </w:r>
      <w:r w:rsidR="00062D33">
        <w:rPr>
          <w:rFonts w:ascii="Times New Roman" w:hAnsi="Times New Roman" w:cs="Times New Roman"/>
          <w:sz w:val="26"/>
          <w:szCs w:val="26"/>
        </w:rPr>
        <w:tab/>
      </w:r>
      <w:r w:rsidR="00062D33">
        <w:rPr>
          <w:rFonts w:ascii="Times New Roman" w:hAnsi="Times New Roman" w:cs="Times New Roman"/>
          <w:sz w:val="26"/>
          <w:szCs w:val="26"/>
        </w:rPr>
        <w:tab/>
      </w:r>
      <w:r w:rsidR="00062D33">
        <w:rPr>
          <w:rFonts w:ascii="Times New Roman" w:hAnsi="Times New Roman" w:cs="Times New Roman"/>
          <w:sz w:val="26"/>
          <w:szCs w:val="26"/>
        </w:rPr>
        <w:tab/>
      </w:r>
      <w:r w:rsidR="00062D33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7A2564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062D33" w:rsidRPr="00062D33" w:rsidRDefault="007A2564" w:rsidP="00062D33">
      <w:pPr>
        <w:ind w:left="4678" w:hang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062D33">
        <w:rPr>
          <w:rFonts w:ascii="Times New Roman" w:hAnsi="Times New Roman" w:cs="Times New Roman"/>
          <w:sz w:val="26"/>
          <w:szCs w:val="26"/>
        </w:rPr>
        <w:t xml:space="preserve">Положению </w:t>
      </w:r>
      <w:r w:rsidR="00062D33" w:rsidRPr="00062D33">
        <w:rPr>
          <w:rFonts w:ascii="Times New Roman" w:hAnsi="Times New Roman" w:cs="Times New Roman"/>
          <w:sz w:val="26"/>
          <w:szCs w:val="26"/>
        </w:rPr>
        <w:t xml:space="preserve">о порядке уведомления муниципальными служащими Администрации муниципального образования Билибинский муниципальный район представителя нанимателя (работодателя) о намерении выполнять иную оплачиваемую работу (о выполнении иной оплачиваемой работы) </w:t>
      </w:r>
    </w:p>
    <w:p w:rsidR="007A2564" w:rsidRDefault="00062D33" w:rsidP="00062D33">
      <w:pPr>
        <w:ind w:left="4678" w:hanging="1"/>
        <w:rPr>
          <w:rFonts w:ascii="Times New Roman" w:hAnsi="Times New Roman" w:cs="Times New Roman"/>
          <w:sz w:val="26"/>
          <w:szCs w:val="26"/>
        </w:rPr>
      </w:pPr>
      <w:r w:rsidRPr="00062D33">
        <w:rPr>
          <w:rFonts w:ascii="Times New Roman" w:hAnsi="Times New Roman" w:cs="Times New Roman"/>
          <w:sz w:val="26"/>
          <w:szCs w:val="26"/>
        </w:rPr>
        <w:t>и регистрации этих уведомлений</w:t>
      </w:r>
    </w:p>
    <w:p w:rsidR="001A30CC" w:rsidRDefault="001A30CC" w:rsidP="001A30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A2564" w:rsidRDefault="007A2564" w:rsidP="001A30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847AF" w:rsidRDefault="00E847AF" w:rsidP="001A30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A30CC" w:rsidRPr="001A30CC" w:rsidRDefault="001A30CC" w:rsidP="001A30CC">
      <w:pPr>
        <w:jc w:val="center"/>
        <w:rPr>
          <w:rFonts w:ascii="Times New Roman" w:hAnsi="Times New Roman" w:cs="Times New Roman"/>
          <w:sz w:val="26"/>
          <w:szCs w:val="26"/>
        </w:rPr>
      </w:pPr>
      <w:r w:rsidRPr="001A30CC">
        <w:rPr>
          <w:rFonts w:ascii="Times New Roman" w:hAnsi="Times New Roman" w:cs="Times New Roman"/>
          <w:sz w:val="26"/>
          <w:szCs w:val="26"/>
        </w:rPr>
        <w:t>Форма уведомления</w:t>
      </w:r>
    </w:p>
    <w:p w:rsidR="001A30CC" w:rsidRPr="001A30CC" w:rsidRDefault="001A30CC" w:rsidP="001A30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A30CC" w:rsidRDefault="005C2CB0" w:rsidP="005C2CB0">
      <w:pPr>
        <w:spacing w:line="276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5C2CB0" w:rsidRPr="005C2CB0" w:rsidRDefault="005C2CB0" w:rsidP="005C2CB0">
      <w:pPr>
        <w:ind w:left="4678"/>
        <w:jc w:val="center"/>
        <w:rPr>
          <w:rFonts w:ascii="Times New Roman" w:hAnsi="Times New Roman" w:cs="Times New Roman"/>
          <w:sz w:val="14"/>
          <w:szCs w:val="14"/>
        </w:rPr>
      </w:pPr>
      <w:proofErr w:type="gramStart"/>
      <w:r w:rsidRPr="005C2CB0">
        <w:rPr>
          <w:rFonts w:ascii="Times New Roman" w:hAnsi="Times New Roman" w:cs="Times New Roman"/>
          <w:sz w:val="14"/>
          <w:szCs w:val="14"/>
        </w:rPr>
        <w:t>(наименование должности, инициалы, фамилия представителя нанимателя (работодателя)</w:t>
      </w:r>
      <w:proofErr w:type="gramEnd"/>
    </w:p>
    <w:p w:rsidR="005C2CB0" w:rsidRDefault="005C2CB0" w:rsidP="005C2CB0">
      <w:pPr>
        <w:spacing w:line="276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5C2CB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5C2CB0" w:rsidRPr="005C2CB0" w:rsidRDefault="005C2CB0" w:rsidP="005C2CB0">
      <w:pPr>
        <w:spacing w:line="276" w:lineRule="auto"/>
        <w:ind w:left="4678"/>
        <w:jc w:val="center"/>
        <w:rPr>
          <w:rFonts w:ascii="Times New Roman" w:hAnsi="Times New Roman" w:cs="Times New Roman"/>
          <w:sz w:val="14"/>
          <w:szCs w:val="14"/>
        </w:rPr>
      </w:pPr>
      <w:r w:rsidRPr="005C2CB0">
        <w:rPr>
          <w:rFonts w:ascii="Times New Roman" w:hAnsi="Times New Roman" w:cs="Times New Roman"/>
          <w:sz w:val="14"/>
          <w:szCs w:val="14"/>
        </w:rPr>
        <w:t>(наименование должности, фамилия, имя отчество муниципального служащего)</w:t>
      </w:r>
    </w:p>
    <w:p w:rsidR="0016759B" w:rsidRDefault="0016759B" w:rsidP="001A30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A30CC" w:rsidRPr="001A30CC" w:rsidRDefault="001A30CC" w:rsidP="001A30CC">
      <w:pPr>
        <w:jc w:val="center"/>
        <w:rPr>
          <w:rFonts w:ascii="Times New Roman" w:hAnsi="Times New Roman" w:cs="Times New Roman"/>
          <w:sz w:val="26"/>
          <w:szCs w:val="26"/>
        </w:rPr>
      </w:pPr>
      <w:r w:rsidRPr="001A30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D33" w:rsidRPr="00062D33" w:rsidRDefault="001A30CC" w:rsidP="001A30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D33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1A30CC" w:rsidRPr="00062D33" w:rsidRDefault="001A30CC" w:rsidP="001A30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D3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062D33" w:rsidRPr="00062D33">
        <w:rPr>
          <w:rFonts w:ascii="Times New Roman" w:hAnsi="Times New Roman" w:cs="Times New Roman"/>
          <w:b/>
          <w:sz w:val="26"/>
          <w:szCs w:val="26"/>
        </w:rPr>
        <w:t xml:space="preserve">намерении </w:t>
      </w:r>
      <w:r w:rsidRPr="00062D33">
        <w:rPr>
          <w:rFonts w:ascii="Times New Roman" w:hAnsi="Times New Roman" w:cs="Times New Roman"/>
          <w:b/>
          <w:sz w:val="26"/>
          <w:szCs w:val="26"/>
        </w:rPr>
        <w:t>выполн</w:t>
      </w:r>
      <w:r w:rsidR="00062D33" w:rsidRPr="00062D33">
        <w:rPr>
          <w:rFonts w:ascii="Times New Roman" w:hAnsi="Times New Roman" w:cs="Times New Roman"/>
          <w:b/>
          <w:sz w:val="26"/>
          <w:szCs w:val="26"/>
        </w:rPr>
        <w:t>ять</w:t>
      </w:r>
      <w:r w:rsidRPr="00062D33">
        <w:rPr>
          <w:rFonts w:ascii="Times New Roman" w:hAnsi="Times New Roman" w:cs="Times New Roman"/>
          <w:b/>
          <w:sz w:val="26"/>
          <w:szCs w:val="26"/>
        </w:rPr>
        <w:t xml:space="preserve"> ин</w:t>
      </w:r>
      <w:r w:rsidR="00062D33" w:rsidRPr="00062D33">
        <w:rPr>
          <w:rFonts w:ascii="Times New Roman" w:hAnsi="Times New Roman" w:cs="Times New Roman"/>
          <w:b/>
          <w:sz w:val="26"/>
          <w:szCs w:val="26"/>
        </w:rPr>
        <w:t>ую</w:t>
      </w:r>
      <w:r w:rsidRPr="00062D33">
        <w:rPr>
          <w:rFonts w:ascii="Times New Roman" w:hAnsi="Times New Roman" w:cs="Times New Roman"/>
          <w:b/>
          <w:sz w:val="26"/>
          <w:szCs w:val="26"/>
        </w:rPr>
        <w:t xml:space="preserve"> оплачиваем</w:t>
      </w:r>
      <w:r w:rsidR="00062D33" w:rsidRPr="00062D33">
        <w:rPr>
          <w:rFonts w:ascii="Times New Roman" w:hAnsi="Times New Roman" w:cs="Times New Roman"/>
          <w:b/>
          <w:sz w:val="26"/>
          <w:szCs w:val="26"/>
        </w:rPr>
        <w:t>ую</w:t>
      </w:r>
      <w:r w:rsidRPr="00062D33">
        <w:rPr>
          <w:rFonts w:ascii="Times New Roman" w:hAnsi="Times New Roman" w:cs="Times New Roman"/>
          <w:b/>
          <w:sz w:val="26"/>
          <w:szCs w:val="26"/>
        </w:rPr>
        <w:t xml:space="preserve"> работ</w:t>
      </w:r>
      <w:r w:rsidR="00062D33" w:rsidRPr="00062D33">
        <w:rPr>
          <w:rFonts w:ascii="Times New Roman" w:hAnsi="Times New Roman" w:cs="Times New Roman"/>
          <w:b/>
          <w:sz w:val="26"/>
          <w:szCs w:val="26"/>
        </w:rPr>
        <w:t>у</w:t>
      </w:r>
    </w:p>
    <w:p w:rsidR="00062D33" w:rsidRPr="00062D33" w:rsidRDefault="00062D33" w:rsidP="001A30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D33"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16759B" w:rsidRDefault="0016759B" w:rsidP="0016759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0DE6" w:rsidRPr="001A30CC" w:rsidRDefault="00FF0DE6" w:rsidP="0016759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2D33" w:rsidRDefault="001A30CC" w:rsidP="00062D33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A30CC">
        <w:rPr>
          <w:rFonts w:ascii="Times New Roman" w:hAnsi="Times New Roman" w:cs="Times New Roman"/>
          <w:sz w:val="26"/>
          <w:szCs w:val="26"/>
        </w:rPr>
        <w:t xml:space="preserve">В соответствии с частью 2 статьи 11 Федерального закона от 2 марта 2007 года № 25-ФЗ «О муниципальной службе в Российской Федерации» </w:t>
      </w:r>
      <w:r w:rsidR="00062D33">
        <w:rPr>
          <w:rFonts w:ascii="Times New Roman" w:hAnsi="Times New Roman" w:cs="Times New Roman"/>
          <w:sz w:val="26"/>
          <w:szCs w:val="26"/>
        </w:rPr>
        <w:t xml:space="preserve">уведомляю                             о том, что </w:t>
      </w:r>
      <w:r w:rsidRPr="001A30CC">
        <w:rPr>
          <w:rFonts w:ascii="Times New Roman" w:hAnsi="Times New Roman" w:cs="Times New Roman"/>
          <w:sz w:val="26"/>
          <w:szCs w:val="26"/>
        </w:rPr>
        <w:t>я</w:t>
      </w:r>
      <w:r w:rsidR="00062D33">
        <w:rPr>
          <w:rFonts w:ascii="Times New Roman" w:hAnsi="Times New Roman" w:cs="Times New Roman"/>
          <w:sz w:val="26"/>
          <w:szCs w:val="26"/>
        </w:rPr>
        <w:t xml:space="preserve"> намере</w:t>
      </w:r>
      <w:proofErr w:type="gramStart"/>
      <w:r w:rsidR="00062D33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="00062D33">
        <w:rPr>
          <w:rFonts w:ascii="Times New Roman" w:hAnsi="Times New Roman" w:cs="Times New Roman"/>
          <w:sz w:val="26"/>
          <w:szCs w:val="26"/>
        </w:rPr>
        <w:t>а) выполнять (выполняю) с «___»________ 20__ г.                                по «___»__________20__ г. иную оплачиваемую работу:</w:t>
      </w:r>
    </w:p>
    <w:p w:rsidR="001A30CC" w:rsidRPr="001A30CC" w:rsidRDefault="001A30CC" w:rsidP="00062D33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A30CC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 w:rsidR="005C2CB0">
        <w:rPr>
          <w:rFonts w:ascii="Times New Roman" w:hAnsi="Times New Roman" w:cs="Times New Roman"/>
          <w:sz w:val="26"/>
          <w:szCs w:val="26"/>
        </w:rPr>
        <w:t>______</w:t>
      </w:r>
    </w:p>
    <w:p w:rsidR="00062D33" w:rsidRDefault="00062D33" w:rsidP="005C2CB0">
      <w:pPr>
        <w:jc w:val="center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>полное наименование организации (ФИО индивидуального предпринимателя или иного физического лица</w:t>
      </w:r>
      <w:r w:rsidR="001A30CC" w:rsidRPr="005C2CB0">
        <w:rPr>
          <w:rFonts w:ascii="Times New Roman" w:hAnsi="Times New Roman" w:cs="Times New Roman"/>
          <w:sz w:val="14"/>
          <w:szCs w:val="14"/>
        </w:rPr>
        <w:t>)</w:t>
      </w:r>
      <w:r>
        <w:rPr>
          <w:rFonts w:ascii="Times New Roman" w:hAnsi="Times New Roman" w:cs="Times New Roman"/>
          <w:sz w:val="14"/>
          <w:szCs w:val="14"/>
        </w:rPr>
        <w:t xml:space="preserve"> с которой (которым) будет заключён (заключён) </w:t>
      </w:r>
      <w:proofErr w:type="gramEnd"/>
    </w:p>
    <w:p w:rsidR="00062D33" w:rsidRDefault="00062D33" w:rsidP="005C2CB0">
      <w:pPr>
        <w:jc w:val="center"/>
        <w:rPr>
          <w:rFonts w:ascii="Times New Roman" w:hAnsi="Times New Roman" w:cs="Times New Roman"/>
          <w:sz w:val="14"/>
          <w:szCs w:val="14"/>
        </w:rPr>
      </w:pPr>
      <w:r w:rsidRPr="001A30C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1A30CC" w:rsidRPr="005C2CB0" w:rsidRDefault="00062D33" w:rsidP="005C2CB0">
      <w:pPr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договор о выполнении иной оплачиваемой работы и ее (его) адрес</w:t>
      </w:r>
    </w:p>
    <w:p w:rsidR="001A30CC" w:rsidRPr="00B869A9" w:rsidRDefault="001A30CC" w:rsidP="005C2CB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62D33" w:rsidRDefault="00062D33" w:rsidP="005C2CB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___________________________________________________________</w:t>
      </w:r>
    </w:p>
    <w:p w:rsidR="003D5300" w:rsidRPr="005C2CB0" w:rsidRDefault="003D5300" w:rsidP="003D5300">
      <w:pPr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(документ, в соответствии с которым будет выполняться (выполняется) иная оплачиваемая работа  </w:t>
      </w:r>
      <w:r w:rsidRPr="003D5300">
        <w:rPr>
          <w:rFonts w:ascii="Times New Roman" w:hAnsi="Times New Roman" w:cs="Times New Roman"/>
          <w:sz w:val="14"/>
          <w:szCs w:val="14"/>
        </w:rPr>
        <w:t>(трудовой договор о работе</w:t>
      </w:r>
      <w:proofErr w:type="gramEnd"/>
    </w:p>
    <w:p w:rsidR="003D5300" w:rsidRDefault="003D5300" w:rsidP="003D53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D5300" w:rsidRPr="003D5300" w:rsidRDefault="003D5300" w:rsidP="003D5300">
      <w:pPr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по </w:t>
      </w:r>
      <w:r w:rsidRPr="003D5300">
        <w:rPr>
          <w:rFonts w:ascii="Times New Roman" w:hAnsi="Times New Roman" w:cs="Times New Roman"/>
          <w:sz w:val="14"/>
          <w:szCs w:val="14"/>
        </w:rPr>
        <w:t xml:space="preserve">совместительству, гражданско-правовой договор (авторский договор, договор возмездного оказания услуг </w:t>
      </w:r>
      <w:r>
        <w:rPr>
          <w:rFonts w:ascii="Times New Roman" w:hAnsi="Times New Roman" w:cs="Times New Roman"/>
          <w:sz w:val="14"/>
          <w:szCs w:val="14"/>
        </w:rPr>
        <w:t>и т.п.</w:t>
      </w:r>
      <w:r w:rsidRPr="003D5300">
        <w:rPr>
          <w:rFonts w:ascii="Times New Roman" w:hAnsi="Times New Roman" w:cs="Times New Roman"/>
          <w:sz w:val="14"/>
          <w:szCs w:val="14"/>
        </w:rPr>
        <w:t>);</w:t>
      </w:r>
    </w:p>
    <w:p w:rsidR="003D5300" w:rsidRDefault="003D5300" w:rsidP="003D53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D5300" w:rsidRDefault="003D5300" w:rsidP="003D5300">
      <w:pPr>
        <w:jc w:val="center"/>
        <w:rPr>
          <w:rFonts w:ascii="Times New Roman" w:hAnsi="Times New Roman" w:cs="Times New Roman"/>
          <w:sz w:val="14"/>
          <w:szCs w:val="14"/>
        </w:rPr>
      </w:pPr>
      <w:r w:rsidRPr="003D5300">
        <w:rPr>
          <w:rFonts w:ascii="Times New Roman" w:hAnsi="Times New Roman" w:cs="Times New Roman"/>
          <w:sz w:val="14"/>
          <w:szCs w:val="14"/>
        </w:rPr>
        <w:t xml:space="preserve">характер выполняемой работы (педагогическая, научная и иная творческая или другая деятельность), </w:t>
      </w:r>
    </w:p>
    <w:p w:rsidR="003D5300" w:rsidRDefault="003D5300" w:rsidP="003D53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D5300" w:rsidRPr="003D5300" w:rsidRDefault="003D5300" w:rsidP="003D5300">
      <w:pPr>
        <w:jc w:val="center"/>
        <w:rPr>
          <w:rFonts w:ascii="Times New Roman" w:hAnsi="Times New Roman" w:cs="Times New Roman"/>
          <w:sz w:val="14"/>
          <w:szCs w:val="14"/>
        </w:rPr>
      </w:pPr>
      <w:r w:rsidRPr="003D5300">
        <w:rPr>
          <w:rFonts w:ascii="Times New Roman" w:hAnsi="Times New Roman" w:cs="Times New Roman"/>
          <w:sz w:val="14"/>
          <w:szCs w:val="14"/>
        </w:rPr>
        <w:t>наименование должности, основные обязанности (содержание обязательств);</w:t>
      </w:r>
    </w:p>
    <w:p w:rsidR="003D5300" w:rsidRDefault="003D5300" w:rsidP="003D53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D5300" w:rsidRPr="003D5300" w:rsidRDefault="003D5300" w:rsidP="003D5300">
      <w:pPr>
        <w:jc w:val="center"/>
        <w:rPr>
          <w:rFonts w:ascii="Times New Roman" w:hAnsi="Times New Roman" w:cs="Times New Roman"/>
          <w:sz w:val="14"/>
          <w:szCs w:val="14"/>
        </w:rPr>
      </w:pPr>
      <w:r w:rsidRPr="003D5300">
        <w:rPr>
          <w:rFonts w:ascii="Times New Roman" w:hAnsi="Times New Roman" w:cs="Times New Roman"/>
          <w:sz w:val="14"/>
          <w:szCs w:val="14"/>
        </w:rPr>
        <w:t>предполагаемый (установленный) режим работы (с явкой к месту выполнения работы или дистанционно) и время (график) выполнения работы;</w:t>
      </w:r>
    </w:p>
    <w:p w:rsidR="003D5300" w:rsidRDefault="003D5300" w:rsidP="003D53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D5300" w:rsidRDefault="003D5300" w:rsidP="003D5300">
      <w:pPr>
        <w:jc w:val="center"/>
        <w:rPr>
          <w:rFonts w:ascii="Times New Roman" w:hAnsi="Times New Roman" w:cs="Times New Roman"/>
          <w:sz w:val="14"/>
          <w:szCs w:val="14"/>
        </w:rPr>
      </w:pPr>
      <w:r w:rsidRPr="003D5300">
        <w:rPr>
          <w:rFonts w:ascii="Times New Roman" w:hAnsi="Times New Roman" w:cs="Times New Roman"/>
          <w:sz w:val="14"/>
          <w:szCs w:val="14"/>
        </w:rPr>
        <w:t>условия оплаты труда (стоимость услуг);</w:t>
      </w:r>
    </w:p>
    <w:p w:rsidR="003D5300" w:rsidRDefault="003D5300" w:rsidP="003D53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D5300" w:rsidRPr="005C2CB0" w:rsidRDefault="003D5300" w:rsidP="003D5300">
      <w:pPr>
        <w:jc w:val="center"/>
        <w:rPr>
          <w:rFonts w:ascii="Times New Roman" w:hAnsi="Times New Roman" w:cs="Times New Roman"/>
          <w:sz w:val="14"/>
          <w:szCs w:val="14"/>
        </w:rPr>
      </w:pPr>
      <w:r w:rsidRPr="003D5300">
        <w:rPr>
          <w:rFonts w:ascii="Times New Roman" w:hAnsi="Times New Roman" w:cs="Times New Roman"/>
          <w:sz w:val="14"/>
          <w:szCs w:val="14"/>
        </w:rPr>
        <w:t>иные сведения, которые муниципальный служащий считает необходимым сообщить.</w:t>
      </w:r>
    </w:p>
    <w:p w:rsidR="003D5300" w:rsidRDefault="003D5300" w:rsidP="005C2CB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Приложение: ____________________________________________________________</w:t>
      </w:r>
    </w:p>
    <w:p w:rsidR="003D5300" w:rsidRDefault="003D5300" w:rsidP="003D5300">
      <w:pPr>
        <w:ind w:left="1416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</w:t>
      </w:r>
      <w:proofErr w:type="gramStart"/>
      <w:r w:rsidRPr="003D5300">
        <w:rPr>
          <w:rFonts w:ascii="Times New Roman" w:hAnsi="Times New Roman" w:cs="Times New Roman"/>
          <w:sz w:val="14"/>
          <w:szCs w:val="14"/>
        </w:rPr>
        <w:t xml:space="preserve">документы (их проекты), в соответствии с которыми будет выполняться (выполняется) иная оплачиваемая работа (трудовой </w:t>
      </w:r>
      <w:proofErr w:type="gramEnd"/>
    </w:p>
    <w:p w:rsidR="003D5300" w:rsidRDefault="003D5300" w:rsidP="003D5300">
      <w:pPr>
        <w:ind w:left="567" w:firstLine="993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</w:t>
      </w:r>
    </w:p>
    <w:p w:rsidR="003D5300" w:rsidRDefault="003D5300" w:rsidP="003D5300">
      <w:pPr>
        <w:ind w:left="14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3D5300">
        <w:rPr>
          <w:rFonts w:ascii="Times New Roman" w:hAnsi="Times New Roman" w:cs="Times New Roman"/>
          <w:sz w:val="14"/>
          <w:szCs w:val="14"/>
        </w:rPr>
        <w:t xml:space="preserve">договор о работе по совместительству, гражданско-правовой договор (авторский договор, договор возмездного оказания услуг </w:t>
      </w:r>
      <w:r>
        <w:rPr>
          <w:rFonts w:ascii="Times New Roman" w:hAnsi="Times New Roman" w:cs="Times New Roman"/>
          <w:sz w:val="14"/>
          <w:szCs w:val="14"/>
        </w:rPr>
        <w:t>и т.п.</w:t>
      </w:r>
      <w:r w:rsidRPr="003D5300">
        <w:rPr>
          <w:rFonts w:ascii="Times New Roman" w:hAnsi="Times New Roman" w:cs="Times New Roman"/>
          <w:sz w:val="14"/>
          <w:szCs w:val="14"/>
        </w:rPr>
        <w:t>)</w:t>
      </w:r>
    </w:p>
    <w:p w:rsidR="003D5300" w:rsidRDefault="003D5300" w:rsidP="005C2CB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A30CC" w:rsidRDefault="003D5300" w:rsidP="003D53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Подтверждаю, что указанная р</w:t>
      </w:r>
      <w:r w:rsidR="001A30CC" w:rsidRPr="001A30CC">
        <w:rPr>
          <w:rFonts w:ascii="Times New Roman" w:hAnsi="Times New Roman" w:cs="Times New Roman"/>
          <w:sz w:val="26"/>
          <w:szCs w:val="26"/>
        </w:rPr>
        <w:t xml:space="preserve">абота будет выполняться в свободное от </w:t>
      </w:r>
      <w:r>
        <w:rPr>
          <w:rFonts w:ascii="Times New Roman" w:hAnsi="Times New Roman" w:cs="Times New Roman"/>
          <w:sz w:val="26"/>
          <w:szCs w:val="26"/>
        </w:rPr>
        <w:t>муниципальной службы</w:t>
      </w:r>
      <w:r w:rsidR="001A30CC" w:rsidRPr="001A30CC">
        <w:rPr>
          <w:rFonts w:ascii="Times New Roman" w:hAnsi="Times New Roman" w:cs="Times New Roman"/>
          <w:sz w:val="26"/>
          <w:szCs w:val="26"/>
        </w:rPr>
        <w:t xml:space="preserve"> время и не </w:t>
      </w:r>
      <w:r w:rsidR="00F954AE" w:rsidRPr="001A30CC">
        <w:rPr>
          <w:rFonts w:ascii="Times New Roman" w:hAnsi="Times New Roman" w:cs="Times New Roman"/>
          <w:sz w:val="26"/>
          <w:szCs w:val="26"/>
        </w:rPr>
        <w:t>повлечёт</w:t>
      </w:r>
      <w:r w:rsidR="001A30CC" w:rsidRPr="001A30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возникновения</w:t>
      </w:r>
      <w:r w:rsidR="001A30CC" w:rsidRPr="001A30CC">
        <w:rPr>
          <w:rFonts w:ascii="Times New Roman" w:hAnsi="Times New Roman" w:cs="Times New Roman"/>
          <w:sz w:val="26"/>
          <w:szCs w:val="26"/>
        </w:rPr>
        <w:t xml:space="preserve"> конфликт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A30CC" w:rsidRPr="001A30CC">
        <w:rPr>
          <w:rFonts w:ascii="Times New Roman" w:hAnsi="Times New Roman" w:cs="Times New Roman"/>
          <w:sz w:val="26"/>
          <w:szCs w:val="26"/>
        </w:rPr>
        <w:t xml:space="preserve"> интересов.</w:t>
      </w:r>
    </w:p>
    <w:p w:rsidR="00F954AE" w:rsidRPr="001A30CC" w:rsidRDefault="00F954AE" w:rsidP="003D53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её выполнении обязуюсь соблюдать запреты и требования, предусмотренные статьями 14 и 14.2 </w:t>
      </w:r>
      <w:r w:rsidRPr="001A30CC">
        <w:rPr>
          <w:rFonts w:ascii="Times New Roman" w:hAnsi="Times New Roman" w:cs="Times New Roman"/>
          <w:sz w:val="26"/>
          <w:szCs w:val="26"/>
        </w:rPr>
        <w:t>Федерального закона от 2 марта 2007 года № 25-ФЗ «О муниципальной службе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30CC" w:rsidRPr="001A30CC" w:rsidRDefault="001A30CC" w:rsidP="005C2CB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0DE6" w:rsidRDefault="00FF0DE6" w:rsidP="0016759B">
      <w:pPr>
        <w:rPr>
          <w:rFonts w:ascii="Times New Roman" w:hAnsi="Times New Roman" w:cs="Times New Roman"/>
          <w:sz w:val="26"/>
          <w:szCs w:val="26"/>
        </w:rPr>
      </w:pPr>
    </w:p>
    <w:p w:rsidR="00FF0DE6" w:rsidRDefault="00FF0DE6" w:rsidP="0016759B">
      <w:pPr>
        <w:rPr>
          <w:rFonts w:ascii="Times New Roman" w:hAnsi="Times New Roman" w:cs="Times New Roman"/>
          <w:sz w:val="26"/>
          <w:szCs w:val="26"/>
        </w:rPr>
      </w:pPr>
    </w:p>
    <w:p w:rsidR="001A30CC" w:rsidRPr="001A30CC" w:rsidRDefault="001A30CC" w:rsidP="0016759B">
      <w:pPr>
        <w:rPr>
          <w:rFonts w:ascii="Times New Roman" w:hAnsi="Times New Roman" w:cs="Times New Roman"/>
          <w:sz w:val="26"/>
          <w:szCs w:val="26"/>
        </w:rPr>
      </w:pPr>
      <w:r w:rsidRPr="001A30CC">
        <w:rPr>
          <w:rFonts w:ascii="Times New Roman" w:hAnsi="Times New Roman" w:cs="Times New Roman"/>
          <w:sz w:val="26"/>
          <w:szCs w:val="26"/>
        </w:rPr>
        <w:t>«____»______________20____ г.</w:t>
      </w:r>
      <w:r w:rsidR="0016759B">
        <w:rPr>
          <w:rFonts w:ascii="Times New Roman" w:hAnsi="Times New Roman" w:cs="Times New Roman"/>
          <w:sz w:val="26"/>
          <w:szCs w:val="26"/>
        </w:rPr>
        <w:t xml:space="preserve">    ______________</w:t>
      </w:r>
      <w:r w:rsidRPr="001A30CC">
        <w:rPr>
          <w:rFonts w:ascii="Times New Roman" w:hAnsi="Times New Roman" w:cs="Times New Roman"/>
          <w:sz w:val="26"/>
          <w:szCs w:val="26"/>
        </w:rPr>
        <w:t>__ ___</w:t>
      </w:r>
      <w:r w:rsidR="0016759B">
        <w:rPr>
          <w:rFonts w:ascii="Times New Roman" w:hAnsi="Times New Roman" w:cs="Times New Roman"/>
          <w:sz w:val="26"/>
          <w:szCs w:val="26"/>
        </w:rPr>
        <w:t>______________</w:t>
      </w:r>
      <w:r w:rsidRPr="001A30CC">
        <w:rPr>
          <w:rFonts w:ascii="Times New Roman" w:hAnsi="Times New Roman" w:cs="Times New Roman"/>
          <w:sz w:val="26"/>
          <w:szCs w:val="26"/>
        </w:rPr>
        <w:t>_________</w:t>
      </w:r>
    </w:p>
    <w:p w:rsidR="001A30CC" w:rsidRPr="0016759B" w:rsidRDefault="0016759B" w:rsidP="001A30CC">
      <w:pPr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</w:t>
      </w:r>
      <w:r w:rsidR="00F954AE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1A30CC" w:rsidRPr="0016759B">
        <w:rPr>
          <w:rFonts w:ascii="Times New Roman" w:hAnsi="Times New Roman" w:cs="Times New Roman"/>
          <w:sz w:val="14"/>
          <w:szCs w:val="14"/>
        </w:rPr>
        <w:t xml:space="preserve"> (подпись)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</w:t>
      </w:r>
      <w:r w:rsidR="001A30CC" w:rsidRPr="0016759B">
        <w:rPr>
          <w:rFonts w:ascii="Times New Roman" w:hAnsi="Times New Roman" w:cs="Times New Roman"/>
          <w:sz w:val="14"/>
          <w:szCs w:val="14"/>
        </w:rPr>
        <w:t xml:space="preserve">  (</w:t>
      </w:r>
      <w:r w:rsidR="00F954AE">
        <w:rPr>
          <w:rFonts w:ascii="Times New Roman" w:hAnsi="Times New Roman" w:cs="Times New Roman"/>
          <w:sz w:val="14"/>
          <w:szCs w:val="14"/>
        </w:rPr>
        <w:t>расшифровка подписи</w:t>
      </w:r>
      <w:r w:rsidR="001A30CC" w:rsidRPr="0016759B">
        <w:rPr>
          <w:rFonts w:ascii="Times New Roman" w:hAnsi="Times New Roman" w:cs="Times New Roman"/>
          <w:sz w:val="14"/>
          <w:szCs w:val="14"/>
        </w:rPr>
        <w:t>.)</w:t>
      </w:r>
    </w:p>
    <w:p w:rsidR="00FF0DE6" w:rsidRDefault="00FF0DE6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F0DE6" w:rsidRDefault="00FF0DE6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F954A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Ознакомлен:</w:t>
      </w:r>
    </w:p>
    <w:p w:rsidR="00F954AE" w:rsidRDefault="00F954AE" w:rsidP="00F954A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    ____________________________</w:t>
      </w:r>
    </w:p>
    <w:p w:rsidR="00F954AE" w:rsidRDefault="00F954AE" w:rsidP="00F954AE">
      <w:pPr>
        <w:rPr>
          <w:rFonts w:ascii="Times New Roman" w:hAnsi="Times New Roman" w:cs="Times New Roman"/>
          <w:sz w:val="14"/>
          <w:szCs w:val="14"/>
        </w:rPr>
      </w:pPr>
      <w:proofErr w:type="gramStart"/>
      <w:r w:rsidRPr="00F954AE">
        <w:rPr>
          <w:rFonts w:ascii="Times New Roman" w:hAnsi="Times New Roman" w:cs="Times New Roman"/>
          <w:sz w:val="14"/>
          <w:szCs w:val="14"/>
        </w:rPr>
        <w:t xml:space="preserve">(должность, ФИО руководителя структурного подразделения, в котором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(дата, подпись)</w:t>
      </w:r>
      <w:proofErr w:type="gramEnd"/>
    </w:p>
    <w:p w:rsidR="00F954AE" w:rsidRDefault="00F954AE" w:rsidP="00F954AE">
      <w:pPr>
        <w:rPr>
          <w:rFonts w:ascii="Times New Roman" w:hAnsi="Times New Roman" w:cs="Times New Roman"/>
          <w:sz w:val="14"/>
          <w:szCs w:val="14"/>
        </w:rPr>
      </w:pPr>
      <w:r w:rsidRPr="00F954AE">
        <w:rPr>
          <w:rFonts w:ascii="Times New Roman" w:hAnsi="Times New Roman" w:cs="Times New Roman"/>
          <w:sz w:val="14"/>
          <w:szCs w:val="14"/>
        </w:rPr>
        <w:t>муниципальный служащий проходит службу)</w:t>
      </w:r>
    </w:p>
    <w:p w:rsidR="00F954AE" w:rsidRDefault="00F954AE" w:rsidP="00F954AE">
      <w:pPr>
        <w:rPr>
          <w:rFonts w:ascii="Times New Roman" w:hAnsi="Times New Roman" w:cs="Times New Roman"/>
          <w:sz w:val="14"/>
          <w:szCs w:val="14"/>
        </w:rPr>
      </w:pPr>
    </w:p>
    <w:p w:rsidR="00F954AE" w:rsidRDefault="00F954AE" w:rsidP="00F954AE">
      <w:pPr>
        <w:rPr>
          <w:rFonts w:ascii="Times New Roman" w:hAnsi="Times New Roman" w:cs="Times New Roman"/>
          <w:sz w:val="14"/>
          <w:szCs w:val="14"/>
        </w:rPr>
      </w:pPr>
    </w:p>
    <w:p w:rsidR="00F954AE" w:rsidRDefault="00F954AE" w:rsidP="00F954AE">
      <w:pPr>
        <w:rPr>
          <w:rFonts w:ascii="Times New Roman" w:hAnsi="Times New Roman" w:cs="Times New Roman"/>
          <w:sz w:val="14"/>
          <w:szCs w:val="14"/>
        </w:rPr>
      </w:pPr>
    </w:p>
    <w:p w:rsidR="00F954AE" w:rsidRPr="00F954AE" w:rsidRDefault="00F954AE" w:rsidP="00F954AE">
      <w:pPr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F954AE">
      <w:pPr>
        <w:rPr>
          <w:rFonts w:ascii="Times New Roman" w:hAnsi="Times New Roman" w:cs="Times New Roman"/>
          <w:sz w:val="26"/>
          <w:szCs w:val="26"/>
        </w:rPr>
      </w:pPr>
      <w:r w:rsidRPr="00F954AE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уведомлений:     № 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954AE">
        <w:rPr>
          <w:rFonts w:ascii="Times New Roman" w:hAnsi="Times New Roman" w:cs="Times New Roman"/>
          <w:sz w:val="26"/>
          <w:szCs w:val="26"/>
        </w:rPr>
        <w:t>___</w:t>
      </w:r>
    </w:p>
    <w:p w:rsidR="00F954AE" w:rsidRDefault="00F954AE" w:rsidP="00F954AE">
      <w:pPr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F954A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уведомления:   </w:t>
      </w:r>
      <w:r w:rsidRPr="001A30CC">
        <w:rPr>
          <w:rFonts w:ascii="Times New Roman" w:hAnsi="Times New Roman" w:cs="Times New Roman"/>
          <w:sz w:val="26"/>
          <w:szCs w:val="26"/>
        </w:rPr>
        <w:t>«____»______________20____ г.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954AE" w:rsidRDefault="00F954AE" w:rsidP="00F954AE">
      <w:pPr>
        <w:rPr>
          <w:rFonts w:ascii="Times New Roman" w:hAnsi="Times New Roman" w:cs="Times New Roman"/>
          <w:sz w:val="26"/>
          <w:szCs w:val="26"/>
        </w:rPr>
      </w:pPr>
    </w:p>
    <w:p w:rsidR="00F954AE" w:rsidRPr="001A30CC" w:rsidRDefault="00F954AE" w:rsidP="00F954A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</w:t>
      </w:r>
      <w:r w:rsidRPr="001A30CC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1A30CC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1A30C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F954AE" w:rsidRPr="0016759B" w:rsidRDefault="00F954AE" w:rsidP="00F954AE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</w:t>
      </w:r>
      <w:r w:rsidRPr="0016759B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фамилия, инициалы, должность лица, зарегистрировавшего уведомление</w:t>
      </w:r>
      <w:r w:rsidRPr="0016759B">
        <w:rPr>
          <w:rFonts w:ascii="Times New Roman" w:hAnsi="Times New Roman" w:cs="Times New Roman"/>
          <w:sz w:val="14"/>
          <w:szCs w:val="14"/>
        </w:rPr>
        <w:t xml:space="preserve">)                </w:t>
      </w:r>
      <w:r>
        <w:rPr>
          <w:rFonts w:ascii="Times New Roman" w:hAnsi="Times New Roman" w:cs="Times New Roman"/>
          <w:sz w:val="14"/>
          <w:szCs w:val="14"/>
        </w:rPr>
        <w:t xml:space="preserve">   </w:t>
      </w:r>
      <w:r w:rsidRPr="0016759B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подпись должностного лица, зарегистрировавшего уведомление</w:t>
      </w:r>
      <w:r w:rsidRPr="0016759B">
        <w:rPr>
          <w:rFonts w:ascii="Times New Roman" w:hAnsi="Times New Roman" w:cs="Times New Roman"/>
          <w:sz w:val="14"/>
          <w:szCs w:val="14"/>
        </w:rPr>
        <w:t>.)</w:t>
      </w:r>
    </w:p>
    <w:p w:rsidR="000567F3" w:rsidRPr="00F954AE" w:rsidRDefault="000567F3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16759B">
      <w:pPr>
        <w:ind w:left="4678" w:hanging="1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F954A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F954AE" w:rsidRDefault="00F954AE" w:rsidP="00F954AE">
      <w:pPr>
        <w:jc w:val="both"/>
        <w:rPr>
          <w:rFonts w:ascii="Times New Roman" w:hAnsi="Times New Roman" w:cs="Times New Roman"/>
          <w:sz w:val="26"/>
          <w:szCs w:val="26"/>
        </w:rPr>
        <w:sectPr w:rsidR="00F954AE" w:rsidSect="00062D33"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470BA8" w:rsidRDefault="00470BA8" w:rsidP="00470BA8">
      <w:pPr>
        <w:ind w:left="8931"/>
        <w:jc w:val="both"/>
        <w:rPr>
          <w:rFonts w:ascii="Times New Roman" w:hAnsi="Times New Roman" w:cs="Times New Roman"/>
          <w:sz w:val="26"/>
          <w:szCs w:val="26"/>
        </w:rPr>
      </w:pPr>
    </w:p>
    <w:p w:rsidR="00470BA8" w:rsidRDefault="00470BA8" w:rsidP="00470BA8">
      <w:pPr>
        <w:ind w:left="8931"/>
        <w:jc w:val="both"/>
        <w:rPr>
          <w:rFonts w:ascii="Times New Roman" w:hAnsi="Times New Roman" w:cs="Times New Roman"/>
          <w:sz w:val="26"/>
          <w:szCs w:val="26"/>
        </w:rPr>
      </w:pPr>
    </w:p>
    <w:p w:rsidR="00470BA8" w:rsidRDefault="00470BA8" w:rsidP="00470BA8">
      <w:pPr>
        <w:ind w:left="8931"/>
        <w:jc w:val="both"/>
        <w:rPr>
          <w:rFonts w:ascii="Times New Roman" w:hAnsi="Times New Roman" w:cs="Times New Roman"/>
          <w:sz w:val="26"/>
          <w:szCs w:val="26"/>
        </w:rPr>
      </w:pPr>
    </w:p>
    <w:p w:rsidR="00F954AE" w:rsidRDefault="00F954AE" w:rsidP="00470BA8">
      <w:pPr>
        <w:ind w:left="89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F954AE" w:rsidRDefault="00F954AE" w:rsidP="00470BA8">
      <w:pPr>
        <w:ind w:left="89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</w:t>
      </w:r>
      <w:r w:rsidRPr="00062D33">
        <w:rPr>
          <w:rFonts w:ascii="Times New Roman" w:hAnsi="Times New Roman" w:cs="Times New Roman"/>
          <w:sz w:val="26"/>
          <w:szCs w:val="26"/>
        </w:rPr>
        <w:t xml:space="preserve">о порядке уведомления муниципальными служащими Администрации муниципального образования Билибинский муниципальный район представителя </w:t>
      </w:r>
      <w:r w:rsidR="00470BA8">
        <w:rPr>
          <w:rFonts w:ascii="Times New Roman" w:hAnsi="Times New Roman" w:cs="Times New Roman"/>
          <w:sz w:val="26"/>
          <w:szCs w:val="26"/>
        </w:rPr>
        <w:t>н</w:t>
      </w:r>
      <w:r w:rsidRPr="00062D33">
        <w:rPr>
          <w:rFonts w:ascii="Times New Roman" w:hAnsi="Times New Roman" w:cs="Times New Roman"/>
          <w:sz w:val="26"/>
          <w:szCs w:val="26"/>
        </w:rPr>
        <w:t>анимателя (работодателя) о намерении выполнять иную оплачиваемую работу (о выполнении иной оплачиваемой работы) и регистрации этих уведомлений</w:t>
      </w:r>
    </w:p>
    <w:p w:rsidR="001A30CC" w:rsidRDefault="001A30CC" w:rsidP="001A30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70BA8" w:rsidRDefault="00470BA8" w:rsidP="001A30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F270F" w:rsidRDefault="00F954AE" w:rsidP="001A30C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журнала</w:t>
      </w:r>
    </w:p>
    <w:p w:rsidR="00F954AE" w:rsidRDefault="00F954AE" w:rsidP="001A30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70BA8" w:rsidRDefault="00470BA8" w:rsidP="001A30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54AE" w:rsidRPr="00F954AE" w:rsidRDefault="001A30CC" w:rsidP="001A30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AE">
        <w:rPr>
          <w:rFonts w:ascii="Times New Roman" w:hAnsi="Times New Roman" w:cs="Times New Roman"/>
          <w:b/>
          <w:sz w:val="26"/>
          <w:szCs w:val="26"/>
        </w:rPr>
        <w:t xml:space="preserve">Журнал </w:t>
      </w:r>
    </w:p>
    <w:p w:rsidR="00F954AE" w:rsidRPr="00F954AE" w:rsidRDefault="001A30CC" w:rsidP="00F954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AE">
        <w:rPr>
          <w:rFonts w:ascii="Times New Roman" w:hAnsi="Times New Roman" w:cs="Times New Roman"/>
          <w:b/>
          <w:sz w:val="26"/>
          <w:szCs w:val="26"/>
        </w:rPr>
        <w:t>регистрации уведомлений</w:t>
      </w:r>
      <w:r w:rsidR="0016759B" w:rsidRPr="00F954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54AE" w:rsidRPr="00F954AE">
        <w:rPr>
          <w:rFonts w:ascii="Times New Roman" w:hAnsi="Times New Roman" w:cs="Times New Roman"/>
          <w:b/>
          <w:sz w:val="26"/>
          <w:szCs w:val="26"/>
        </w:rPr>
        <w:t xml:space="preserve">о намерении выполнять </w:t>
      </w:r>
    </w:p>
    <w:p w:rsidR="001A30CC" w:rsidRDefault="00F954AE" w:rsidP="00F954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AE">
        <w:rPr>
          <w:rFonts w:ascii="Times New Roman" w:hAnsi="Times New Roman" w:cs="Times New Roman"/>
          <w:b/>
          <w:sz w:val="26"/>
          <w:szCs w:val="26"/>
        </w:rPr>
        <w:t>иную оплачиваемую работу (о выполнении иной оплачиваемой работы)</w:t>
      </w:r>
      <w:r w:rsidR="0016759B" w:rsidRPr="00F954A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A30CC" w:rsidRDefault="001A30CC" w:rsidP="001A30CC">
      <w:pPr>
        <w:jc w:val="center"/>
        <w:rPr>
          <w:rFonts w:ascii="Times New Roman" w:hAnsi="Times New Roman" w:cs="Times New Roman"/>
          <w:sz w:val="26"/>
          <w:szCs w:val="26"/>
        </w:rPr>
      </w:pPr>
      <w:r w:rsidRPr="001A30CC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7"/>
        <w:tblW w:w="15906" w:type="dxa"/>
        <w:jc w:val="center"/>
        <w:tblInd w:w="-318" w:type="dxa"/>
        <w:tblLook w:val="04A0" w:firstRow="1" w:lastRow="0" w:firstColumn="1" w:lastColumn="0" w:noHBand="0" w:noVBand="1"/>
      </w:tblPr>
      <w:tblGrid>
        <w:gridCol w:w="514"/>
        <w:gridCol w:w="1433"/>
        <w:gridCol w:w="1744"/>
        <w:gridCol w:w="1918"/>
        <w:gridCol w:w="2552"/>
        <w:gridCol w:w="1358"/>
        <w:gridCol w:w="1550"/>
        <w:gridCol w:w="1572"/>
        <w:gridCol w:w="1848"/>
        <w:gridCol w:w="1417"/>
      </w:tblGrid>
      <w:tr w:rsidR="00470BA8" w:rsidTr="00021B85">
        <w:trPr>
          <w:trHeight w:val="2194"/>
          <w:jc w:val="center"/>
        </w:trPr>
        <w:tc>
          <w:tcPr>
            <w:tcW w:w="514" w:type="dxa"/>
            <w:vAlign w:val="center"/>
          </w:tcPr>
          <w:p w:rsidR="00470BA8" w:rsidRPr="0016759B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59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70BA8" w:rsidRPr="0016759B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6759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16759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433" w:type="dxa"/>
            <w:vAlign w:val="center"/>
          </w:tcPr>
          <w:p w:rsidR="00470BA8" w:rsidRPr="0016759B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регистрации уведомления</w:t>
            </w:r>
          </w:p>
        </w:tc>
        <w:tc>
          <w:tcPr>
            <w:tcW w:w="1744" w:type="dxa"/>
            <w:vAlign w:val="center"/>
          </w:tcPr>
          <w:p w:rsidR="00470BA8" w:rsidRPr="0016759B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Ф.И.О., должность служащего, представившего уведомление</w:t>
            </w:r>
          </w:p>
        </w:tc>
        <w:tc>
          <w:tcPr>
            <w:tcW w:w="1918" w:type="dxa"/>
            <w:vAlign w:val="center"/>
          </w:tcPr>
          <w:p w:rsidR="00470BA8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2552" w:type="dxa"/>
            <w:vAlign w:val="center"/>
          </w:tcPr>
          <w:p w:rsidR="00470BA8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Краткое содержание уведомления (должность, характер деятельности и проч.)</w:t>
            </w:r>
          </w:p>
        </w:tc>
        <w:tc>
          <w:tcPr>
            <w:tcW w:w="1358" w:type="dxa"/>
            <w:vAlign w:val="center"/>
          </w:tcPr>
          <w:p w:rsidR="00470BA8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выполнения работы</w:t>
            </w:r>
          </w:p>
        </w:tc>
        <w:tc>
          <w:tcPr>
            <w:tcW w:w="1550" w:type="dxa"/>
            <w:vAlign w:val="center"/>
          </w:tcPr>
          <w:p w:rsidR="00470BA8" w:rsidRPr="0016759B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Ф.И.О., подпись, должностного лица, принявшего уведомление</w:t>
            </w:r>
          </w:p>
        </w:tc>
        <w:tc>
          <w:tcPr>
            <w:tcW w:w="1572" w:type="dxa"/>
            <w:vAlign w:val="center"/>
          </w:tcPr>
          <w:p w:rsidR="00470BA8" w:rsidRPr="0016759B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отметки об ознакомлении с уведомлением представителя нанимателя</w:t>
            </w:r>
          </w:p>
        </w:tc>
        <w:tc>
          <w:tcPr>
            <w:tcW w:w="1848" w:type="dxa"/>
            <w:vAlign w:val="center"/>
          </w:tcPr>
          <w:p w:rsidR="00470BA8" w:rsidRPr="0016759B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Отметка о получении копии уведомления (копию получил, подпись лица, предоставившего уведомление)</w:t>
            </w:r>
          </w:p>
        </w:tc>
        <w:tc>
          <w:tcPr>
            <w:tcW w:w="1417" w:type="dxa"/>
            <w:vAlign w:val="center"/>
          </w:tcPr>
          <w:p w:rsidR="00470BA8" w:rsidRPr="0016759B" w:rsidRDefault="00470BA8" w:rsidP="00470B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470BA8" w:rsidTr="00021B85">
        <w:trPr>
          <w:jc w:val="center"/>
        </w:trPr>
        <w:tc>
          <w:tcPr>
            <w:tcW w:w="514" w:type="dxa"/>
          </w:tcPr>
          <w:p w:rsidR="00470BA8" w:rsidRPr="0016759B" w:rsidRDefault="00470BA8" w:rsidP="001A30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3" w:type="dxa"/>
          </w:tcPr>
          <w:p w:rsidR="00470BA8" w:rsidRPr="0016759B" w:rsidRDefault="00470BA8" w:rsidP="001A30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44" w:type="dxa"/>
          </w:tcPr>
          <w:p w:rsidR="00470BA8" w:rsidRPr="0016759B" w:rsidRDefault="00470BA8" w:rsidP="001A30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18" w:type="dxa"/>
          </w:tcPr>
          <w:p w:rsidR="00470BA8" w:rsidRPr="0016759B" w:rsidRDefault="00470BA8" w:rsidP="004D0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470BA8" w:rsidRPr="0016759B" w:rsidRDefault="00470BA8" w:rsidP="004D0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58" w:type="dxa"/>
          </w:tcPr>
          <w:p w:rsidR="00470BA8" w:rsidRPr="0016759B" w:rsidRDefault="00470BA8" w:rsidP="004D0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0" w:type="dxa"/>
          </w:tcPr>
          <w:p w:rsidR="00470BA8" w:rsidRPr="0016759B" w:rsidRDefault="00470BA8" w:rsidP="004D0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72" w:type="dxa"/>
          </w:tcPr>
          <w:p w:rsidR="00470BA8" w:rsidRPr="0016759B" w:rsidRDefault="00470BA8" w:rsidP="001A30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8" w:type="dxa"/>
          </w:tcPr>
          <w:p w:rsidR="00470BA8" w:rsidRPr="0016759B" w:rsidRDefault="00470BA8" w:rsidP="001A30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470BA8" w:rsidRPr="0016759B" w:rsidRDefault="00470BA8" w:rsidP="001A30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70BA8" w:rsidTr="00021B85">
        <w:trPr>
          <w:jc w:val="center"/>
        </w:trPr>
        <w:tc>
          <w:tcPr>
            <w:tcW w:w="514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8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2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0BA8" w:rsidTr="00021B85">
        <w:trPr>
          <w:jc w:val="center"/>
        </w:trPr>
        <w:tc>
          <w:tcPr>
            <w:tcW w:w="514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8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2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70BA8" w:rsidRDefault="00470BA8" w:rsidP="001A3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759B" w:rsidRPr="001A30CC" w:rsidRDefault="0016759B" w:rsidP="001A30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A30CC" w:rsidRDefault="001A30CC" w:rsidP="002A69F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A30CC" w:rsidSect="00470BA8">
      <w:pgSz w:w="16838" w:h="11906" w:orient="landscape"/>
      <w:pgMar w:top="709" w:right="536" w:bottom="170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8BC" w:rsidRDefault="007558BC" w:rsidP="000900D2">
      <w:r>
        <w:separator/>
      </w:r>
    </w:p>
  </w:endnote>
  <w:endnote w:type="continuationSeparator" w:id="0">
    <w:p w:rsidR="007558BC" w:rsidRDefault="007558BC" w:rsidP="0009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8BC" w:rsidRDefault="007558BC" w:rsidP="000900D2">
      <w:r>
        <w:separator/>
      </w:r>
    </w:p>
  </w:footnote>
  <w:footnote w:type="continuationSeparator" w:id="0">
    <w:p w:rsidR="007558BC" w:rsidRDefault="007558BC" w:rsidP="0009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47A"/>
    <w:multiLevelType w:val="multilevel"/>
    <w:tmpl w:val="AB72D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80A11"/>
    <w:multiLevelType w:val="multilevel"/>
    <w:tmpl w:val="756C2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F03D16"/>
    <w:multiLevelType w:val="multilevel"/>
    <w:tmpl w:val="822EC1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77"/>
    <w:rsid w:val="00000552"/>
    <w:rsid w:val="0000574D"/>
    <w:rsid w:val="000112C7"/>
    <w:rsid w:val="0001144F"/>
    <w:rsid w:val="00011E4A"/>
    <w:rsid w:val="00021B85"/>
    <w:rsid w:val="00025009"/>
    <w:rsid w:val="000331B7"/>
    <w:rsid w:val="00035262"/>
    <w:rsid w:val="00035983"/>
    <w:rsid w:val="00036477"/>
    <w:rsid w:val="00037930"/>
    <w:rsid w:val="00044825"/>
    <w:rsid w:val="00045376"/>
    <w:rsid w:val="00045C2D"/>
    <w:rsid w:val="0005178D"/>
    <w:rsid w:val="000543BC"/>
    <w:rsid w:val="000567F3"/>
    <w:rsid w:val="00062D33"/>
    <w:rsid w:val="00064127"/>
    <w:rsid w:val="0006499D"/>
    <w:rsid w:val="00065352"/>
    <w:rsid w:val="00065A1D"/>
    <w:rsid w:val="0007213E"/>
    <w:rsid w:val="000855FA"/>
    <w:rsid w:val="00087B66"/>
    <w:rsid w:val="0009002E"/>
    <w:rsid w:val="000900D2"/>
    <w:rsid w:val="00092559"/>
    <w:rsid w:val="000936BB"/>
    <w:rsid w:val="0009518F"/>
    <w:rsid w:val="000A6FD2"/>
    <w:rsid w:val="000A7D09"/>
    <w:rsid w:val="000B104D"/>
    <w:rsid w:val="000B10EE"/>
    <w:rsid w:val="000B34E2"/>
    <w:rsid w:val="000B356A"/>
    <w:rsid w:val="000B5FBB"/>
    <w:rsid w:val="000C0F6C"/>
    <w:rsid w:val="000C2285"/>
    <w:rsid w:val="000C3625"/>
    <w:rsid w:val="000C3FE0"/>
    <w:rsid w:val="000C7E11"/>
    <w:rsid w:val="000D105B"/>
    <w:rsid w:val="000D1F45"/>
    <w:rsid w:val="000E13D4"/>
    <w:rsid w:val="000E3062"/>
    <w:rsid w:val="000F10A3"/>
    <w:rsid w:val="000F16B2"/>
    <w:rsid w:val="000F1B6A"/>
    <w:rsid w:val="000F3940"/>
    <w:rsid w:val="000F588D"/>
    <w:rsid w:val="000F7B30"/>
    <w:rsid w:val="00100681"/>
    <w:rsid w:val="00100925"/>
    <w:rsid w:val="00102164"/>
    <w:rsid w:val="001125C6"/>
    <w:rsid w:val="00114001"/>
    <w:rsid w:val="0011401A"/>
    <w:rsid w:val="001145C5"/>
    <w:rsid w:val="001158FF"/>
    <w:rsid w:val="00117664"/>
    <w:rsid w:val="00117D72"/>
    <w:rsid w:val="00120493"/>
    <w:rsid w:val="00121D7B"/>
    <w:rsid w:val="0012200B"/>
    <w:rsid w:val="00122482"/>
    <w:rsid w:val="001234A1"/>
    <w:rsid w:val="001263BD"/>
    <w:rsid w:val="0013113A"/>
    <w:rsid w:val="0013190E"/>
    <w:rsid w:val="00135D0E"/>
    <w:rsid w:val="00140093"/>
    <w:rsid w:val="0014090E"/>
    <w:rsid w:val="001419B4"/>
    <w:rsid w:val="001448BA"/>
    <w:rsid w:val="001450AC"/>
    <w:rsid w:val="00145188"/>
    <w:rsid w:val="00152B22"/>
    <w:rsid w:val="0015301A"/>
    <w:rsid w:val="0015728F"/>
    <w:rsid w:val="00161D6C"/>
    <w:rsid w:val="0016476F"/>
    <w:rsid w:val="00165FE7"/>
    <w:rsid w:val="0016759B"/>
    <w:rsid w:val="001702D9"/>
    <w:rsid w:val="00172394"/>
    <w:rsid w:val="00172DE9"/>
    <w:rsid w:val="00174D36"/>
    <w:rsid w:val="00180D70"/>
    <w:rsid w:val="001812D3"/>
    <w:rsid w:val="00182729"/>
    <w:rsid w:val="001834D7"/>
    <w:rsid w:val="00187F95"/>
    <w:rsid w:val="0019062B"/>
    <w:rsid w:val="00193894"/>
    <w:rsid w:val="00197CA9"/>
    <w:rsid w:val="001A0C53"/>
    <w:rsid w:val="001A1FBD"/>
    <w:rsid w:val="001A30CC"/>
    <w:rsid w:val="001A3DBF"/>
    <w:rsid w:val="001A5F3A"/>
    <w:rsid w:val="001B093A"/>
    <w:rsid w:val="001B1231"/>
    <w:rsid w:val="001B781D"/>
    <w:rsid w:val="001C0D3D"/>
    <w:rsid w:val="001C1734"/>
    <w:rsid w:val="001C2278"/>
    <w:rsid w:val="001C2C59"/>
    <w:rsid w:val="001C6B1E"/>
    <w:rsid w:val="001C7632"/>
    <w:rsid w:val="001C7A28"/>
    <w:rsid w:val="001D215A"/>
    <w:rsid w:val="001D2666"/>
    <w:rsid w:val="001D5069"/>
    <w:rsid w:val="001D62A8"/>
    <w:rsid w:val="001D67DB"/>
    <w:rsid w:val="001E06B2"/>
    <w:rsid w:val="001E14FC"/>
    <w:rsid w:val="001E287D"/>
    <w:rsid w:val="001E2FE8"/>
    <w:rsid w:val="001F0438"/>
    <w:rsid w:val="001F1F4E"/>
    <w:rsid w:val="001F2444"/>
    <w:rsid w:val="001F270F"/>
    <w:rsid w:val="001F52B6"/>
    <w:rsid w:val="001F6FFE"/>
    <w:rsid w:val="00201075"/>
    <w:rsid w:val="00202F0C"/>
    <w:rsid w:val="002031E7"/>
    <w:rsid w:val="00211CB7"/>
    <w:rsid w:val="00212397"/>
    <w:rsid w:val="002157BE"/>
    <w:rsid w:val="00215C7A"/>
    <w:rsid w:val="0021728E"/>
    <w:rsid w:val="002178E1"/>
    <w:rsid w:val="00220305"/>
    <w:rsid w:val="00221A9D"/>
    <w:rsid w:val="0022442E"/>
    <w:rsid w:val="002248B5"/>
    <w:rsid w:val="00224E11"/>
    <w:rsid w:val="00225A6A"/>
    <w:rsid w:val="00225B79"/>
    <w:rsid w:val="00226E49"/>
    <w:rsid w:val="0023748B"/>
    <w:rsid w:val="00243535"/>
    <w:rsid w:val="00243F9E"/>
    <w:rsid w:val="002447FA"/>
    <w:rsid w:val="002515FA"/>
    <w:rsid w:val="00251A18"/>
    <w:rsid w:val="00256C32"/>
    <w:rsid w:val="00261C97"/>
    <w:rsid w:val="002651D1"/>
    <w:rsid w:val="002729C3"/>
    <w:rsid w:val="002741B8"/>
    <w:rsid w:val="0027667B"/>
    <w:rsid w:val="002774E8"/>
    <w:rsid w:val="00280897"/>
    <w:rsid w:val="002823FB"/>
    <w:rsid w:val="00283649"/>
    <w:rsid w:val="00283906"/>
    <w:rsid w:val="002852B5"/>
    <w:rsid w:val="00287430"/>
    <w:rsid w:val="00287B0A"/>
    <w:rsid w:val="00290911"/>
    <w:rsid w:val="002A109F"/>
    <w:rsid w:val="002A30E4"/>
    <w:rsid w:val="002A69FA"/>
    <w:rsid w:val="002B024F"/>
    <w:rsid w:val="002B0EEA"/>
    <w:rsid w:val="002B49F0"/>
    <w:rsid w:val="002C26DF"/>
    <w:rsid w:val="002C2A42"/>
    <w:rsid w:val="002C3875"/>
    <w:rsid w:val="002C4FD4"/>
    <w:rsid w:val="002C63A5"/>
    <w:rsid w:val="002D0311"/>
    <w:rsid w:val="002D0CF0"/>
    <w:rsid w:val="002D0E43"/>
    <w:rsid w:val="002D5142"/>
    <w:rsid w:val="002D5179"/>
    <w:rsid w:val="002D5C15"/>
    <w:rsid w:val="002D68DF"/>
    <w:rsid w:val="002E01D3"/>
    <w:rsid w:val="002E43D9"/>
    <w:rsid w:val="002E5531"/>
    <w:rsid w:val="002E702C"/>
    <w:rsid w:val="002F3F3D"/>
    <w:rsid w:val="002F560D"/>
    <w:rsid w:val="0030172D"/>
    <w:rsid w:val="00301B4E"/>
    <w:rsid w:val="00303EB5"/>
    <w:rsid w:val="0030635F"/>
    <w:rsid w:val="0030698A"/>
    <w:rsid w:val="00306DB7"/>
    <w:rsid w:val="0030773E"/>
    <w:rsid w:val="00307B62"/>
    <w:rsid w:val="003117EC"/>
    <w:rsid w:val="00313FE9"/>
    <w:rsid w:val="00317382"/>
    <w:rsid w:val="003201AF"/>
    <w:rsid w:val="003208ED"/>
    <w:rsid w:val="00321715"/>
    <w:rsid w:val="00324C03"/>
    <w:rsid w:val="00327A8B"/>
    <w:rsid w:val="0033530E"/>
    <w:rsid w:val="00335AD1"/>
    <w:rsid w:val="00337168"/>
    <w:rsid w:val="003375AD"/>
    <w:rsid w:val="00337636"/>
    <w:rsid w:val="00342CD1"/>
    <w:rsid w:val="0034532F"/>
    <w:rsid w:val="00345DA4"/>
    <w:rsid w:val="00346FE6"/>
    <w:rsid w:val="00350134"/>
    <w:rsid w:val="0035463F"/>
    <w:rsid w:val="00354B85"/>
    <w:rsid w:val="00355490"/>
    <w:rsid w:val="003629C4"/>
    <w:rsid w:val="00363F6E"/>
    <w:rsid w:val="003647C8"/>
    <w:rsid w:val="00376FBD"/>
    <w:rsid w:val="003806B2"/>
    <w:rsid w:val="00381CBF"/>
    <w:rsid w:val="00384489"/>
    <w:rsid w:val="003943E7"/>
    <w:rsid w:val="00397CC8"/>
    <w:rsid w:val="003A01C1"/>
    <w:rsid w:val="003A3E5B"/>
    <w:rsid w:val="003A3E8B"/>
    <w:rsid w:val="003A4EB0"/>
    <w:rsid w:val="003B044E"/>
    <w:rsid w:val="003B2E25"/>
    <w:rsid w:val="003B428B"/>
    <w:rsid w:val="003C15DD"/>
    <w:rsid w:val="003C234A"/>
    <w:rsid w:val="003C3F6C"/>
    <w:rsid w:val="003C6690"/>
    <w:rsid w:val="003D2218"/>
    <w:rsid w:val="003D2756"/>
    <w:rsid w:val="003D3E15"/>
    <w:rsid w:val="003D5300"/>
    <w:rsid w:val="003E0E88"/>
    <w:rsid w:val="003E1906"/>
    <w:rsid w:val="003E367A"/>
    <w:rsid w:val="003F3BC2"/>
    <w:rsid w:val="003F444D"/>
    <w:rsid w:val="004019AC"/>
    <w:rsid w:val="00404042"/>
    <w:rsid w:val="00404C1C"/>
    <w:rsid w:val="00416A56"/>
    <w:rsid w:val="00420309"/>
    <w:rsid w:val="00421A98"/>
    <w:rsid w:val="00422C01"/>
    <w:rsid w:val="00426F55"/>
    <w:rsid w:val="00435D47"/>
    <w:rsid w:val="0043641C"/>
    <w:rsid w:val="00437556"/>
    <w:rsid w:val="00437F9C"/>
    <w:rsid w:val="00442E5C"/>
    <w:rsid w:val="00443BB6"/>
    <w:rsid w:val="004478A9"/>
    <w:rsid w:val="00451243"/>
    <w:rsid w:val="004538B0"/>
    <w:rsid w:val="004568F5"/>
    <w:rsid w:val="00460FC4"/>
    <w:rsid w:val="004624D0"/>
    <w:rsid w:val="00470BA8"/>
    <w:rsid w:val="0047295F"/>
    <w:rsid w:val="00473518"/>
    <w:rsid w:val="004764FB"/>
    <w:rsid w:val="0048117B"/>
    <w:rsid w:val="0048121B"/>
    <w:rsid w:val="0048295A"/>
    <w:rsid w:val="00484280"/>
    <w:rsid w:val="00490242"/>
    <w:rsid w:val="004919AC"/>
    <w:rsid w:val="00491CBE"/>
    <w:rsid w:val="0049670C"/>
    <w:rsid w:val="004A0FCD"/>
    <w:rsid w:val="004A10FB"/>
    <w:rsid w:val="004A45AF"/>
    <w:rsid w:val="004A4D55"/>
    <w:rsid w:val="004A522D"/>
    <w:rsid w:val="004A5C89"/>
    <w:rsid w:val="004B071C"/>
    <w:rsid w:val="004B0834"/>
    <w:rsid w:val="004B14BF"/>
    <w:rsid w:val="004B200D"/>
    <w:rsid w:val="004B62E3"/>
    <w:rsid w:val="004B6FF3"/>
    <w:rsid w:val="004B7BF5"/>
    <w:rsid w:val="004C0768"/>
    <w:rsid w:val="004C1D8A"/>
    <w:rsid w:val="004C2175"/>
    <w:rsid w:val="004C794E"/>
    <w:rsid w:val="004D07CC"/>
    <w:rsid w:val="004D0C83"/>
    <w:rsid w:val="004D25F8"/>
    <w:rsid w:val="004D6B66"/>
    <w:rsid w:val="004E3DC2"/>
    <w:rsid w:val="004E45BF"/>
    <w:rsid w:val="004E5DC0"/>
    <w:rsid w:val="004E612B"/>
    <w:rsid w:val="004F09E6"/>
    <w:rsid w:val="004F2554"/>
    <w:rsid w:val="004F2A77"/>
    <w:rsid w:val="004F3FBC"/>
    <w:rsid w:val="004F6B2E"/>
    <w:rsid w:val="005006D2"/>
    <w:rsid w:val="00501350"/>
    <w:rsid w:val="00504F54"/>
    <w:rsid w:val="005055A6"/>
    <w:rsid w:val="00507223"/>
    <w:rsid w:val="005120FE"/>
    <w:rsid w:val="00521133"/>
    <w:rsid w:val="00524451"/>
    <w:rsid w:val="00525D50"/>
    <w:rsid w:val="00527723"/>
    <w:rsid w:val="00531025"/>
    <w:rsid w:val="00535AB2"/>
    <w:rsid w:val="0054156D"/>
    <w:rsid w:val="00542809"/>
    <w:rsid w:val="00551B76"/>
    <w:rsid w:val="005524D1"/>
    <w:rsid w:val="00556D1A"/>
    <w:rsid w:val="00567D97"/>
    <w:rsid w:val="0057126C"/>
    <w:rsid w:val="00571549"/>
    <w:rsid w:val="0057247F"/>
    <w:rsid w:val="005727AE"/>
    <w:rsid w:val="00573A42"/>
    <w:rsid w:val="0058161A"/>
    <w:rsid w:val="0058211F"/>
    <w:rsid w:val="0058280A"/>
    <w:rsid w:val="00582D85"/>
    <w:rsid w:val="00583370"/>
    <w:rsid w:val="005834BA"/>
    <w:rsid w:val="00587038"/>
    <w:rsid w:val="00594011"/>
    <w:rsid w:val="0059607D"/>
    <w:rsid w:val="005970A1"/>
    <w:rsid w:val="00597724"/>
    <w:rsid w:val="005A01DB"/>
    <w:rsid w:val="005A1F73"/>
    <w:rsid w:val="005A2EC9"/>
    <w:rsid w:val="005A3162"/>
    <w:rsid w:val="005A34CC"/>
    <w:rsid w:val="005A41D5"/>
    <w:rsid w:val="005A6EF1"/>
    <w:rsid w:val="005B3A9D"/>
    <w:rsid w:val="005B7264"/>
    <w:rsid w:val="005B7E4C"/>
    <w:rsid w:val="005C2CB0"/>
    <w:rsid w:val="005C2EC4"/>
    <w:rsid w:val="005C2FA6"/>
    <w:rsid w:val="005C3AC7"/>
    <w:rsid w:val="005D11DD"/>
    <w:rsid w:val="005D22CC"/>
    <w:rsid w:val="005D24CD"/>
    <w:rsid w:val="005D3A9F"/>
    <w:rsid w:val="005D453A"/>
    <w:rsid w:val="005D55FA"/>
    <w:rsid w:val="005D61AB"/>
    <w:rsid w:val="005D649F"/>
    <w:rsid w:val="005D681B"/>
    <w:rsid w:val="005D7E27"/>
    <w:rsid w:val="005E4548"/>
    <w:rsid w:val="005E7574"/>
    <w:rsid w:val="005E783D"/>
    <w:rsid w:val="005F6501"/>
    <w:rsid w:val="00600CB6"/>
    <w:rsid w:val="00600F12"/>
    <w:rsid w:val="00601526"/>
    <w:rsid w:val="00610C93"/>
    <w:rsid w:val="00612523"/>
    <w:rsid w:val="0061407C"/>
    <w:rsid w:val="00615B63"/>
    <w:rsid w:val="00617863"/>
    <w:rsid w:val="00620DC5"/>
    <w:rsid w:val="0062298D"/>
    <w:rsid w:val="00622992"/>
    <w:rsid w:val="00622FBA"/>
    <w:rsid w:val="00625C71"/>
    <w:rsid w:val="00627AF7"/>
    <w:rsid w:val="00627D12"/>
    <w:rsid w:val="00632E3C"/>
    <w:rsid w:val="00640E0A"/>
    <w:rsid w:val="00641033"/>
    <w:rsid w:val="006416DE"/>
    <w:rsid w:val="006417CF"/>
    <w:rsid w:val="00647CDE"/>
    <w:rsid w:val="00652066"/>
    <w:rsid w:val="0065219E"/>
    <w:rsid w:val="0065392E"/>
    <w:rsid w:val="00654103"/>
    <w:rsid w:val="00661C91"/>
    <w:rsid w:val="006622C3"/>
    <w:rsid w:val="0066382B"/>
    <w:rsid w:val="006651B4"/>
    <w:rsid w:val="0067085F"/>
    <w:rsid w:val="00670EE0"/>
    <w:rsid w:val="00671A75"/>
    <w:rsid w:val="0067686E"/>
    <w:rsid w:val="00676D2E"/>
    <w:rsid w:val="00687FF5"/>
    <w:rsid w:val="00696C3B"/>
    <w:rsid w:val="00697386"/>
    <w:rsid w:val="006A1BA7"/>
    <w:rsid w:val="006A3111"/>
    <w:rsid w:val="006A557A"/>
    <w:rsid w:val="006A5A21"/>
    <w:rsid w:val="006B0C5F"/>
    <w:rsid w:val="006C0524"/>
    <w:rsid w:val="006C2E38"/>
    <w:rsid w:val="006D03F4"/>
    <w:rsid w:val="006D3A0A"/>
    <w:rsid w:val="006D5C44"/>
    <w:rsid w:val="006D62F1"/>
    <w:rsid w:val="006D6530"/>
    <w:rsid w:val="006D6FC5"/>
    <w:rsid w:val="006D79DE"/>
    <w:rsid w:val="006E1936"/>
    <w:rsid w:val="006E2061"/>
    <w:rsid w:val="006E6FB8"/>
    <w:rsid w:val="006F12D9"/>
    <w:rsid w:val="006F5477"/>
    <w:rsid w:val="006F580F"/>
    <w:rsid w:val="006F5BD6"/>
    <w:rsid w:val="006F608E"/>
    <w:rsid w:val="0070178A"/>
    <w:rsid w:val="00703345"/>
    <w:rsid w:val="007036EC"/>
    <w:rsid w:val="00704519"/>
    <w:rsid w:val="007106F2"/>
    <w:rsid w:val="0071141D"/>
    <w:rsid w:val="007140F6"/>
    <w:rsid w:val="00715471"/>
    <w:rsid w:val="00715664"/>
    <w:rsid w:val="00715968"/>
    <w:rsid w:val="007201BE"/>
    <w:rsid w:val="007207A9"/>
    <w:rsid w:val="00721A34"/>
    <w:rsid w:val="00722695"/>
    <w:rsid w:val="00723746"/>
    <w:rsid w:val="007251E2"/>
    <w:rsid w:val="00730904"/>
    <w:rsid w:val="00730DE4"/>
    <w:rsid w:val="00731AB9"/>
    <w:rsid w:val="007322E1"/>
    <w:rsid w:val="007330E7"/>
    <w:rsid w:val="00733F21"/>
    <w:rsid w:val="00736558"/>
    <w:rsid w:val="00744207"/>
    <w:rsid w:val="0074434C"/>
    <w:rsid w:val="00745095"/>
    <w:rsid w:val="007558BC"/>
    <w:rsid w:val="00755B41"/>
    <w:rsid w:val="00756682"/>
    <w:rsid w:val="00760085"/>
    <w:rsid w:val="00761A3B"/>
    <w:rsid w:val="00763B05"/>
    <w:rsid w:val="00764254"/>
    <w:rsid w:val="00764FBF"/>
    <w:rsid w:val="00772499"/>
    <w:rsid w:val="0077427C"/>
    <w:rsid w:val="007748CF"/>
    <w:rsid w:val="007749B1"/>
    <w:rsid w:val="00775117"/>
    <w:rsid w:val="00775F53"/>
    <w:rsid w:val="00777E84"/>
    <w:rsid w:val="00783567"/>
    <w:rsid w:val="00784162"/>
    <w:rsid w:val="007844F6"/>
    <w:rsid w:val="007849D1"/>
    <w:rsid w:val="00785C01"/>
    <w:rsid w:val="0079298E"/>
    <w:rsid w:val="007934D3"/>
    <w:rsid w:val="00793B60"/>
    <w:rsid w:val="007953AC"/>
    <w:rsid w:val="0079585D"/>
    <w:rsid w:val="00795A9C"/>
    <w:rsid w:val="00796E4A"/>
    <w:rsid w:val="007A14E9"/>
    <w:rsid w:val="007A2564"/>
    <w:rsid w:val="007A498E"/>
    <w:rsid w:val="007A75E8"/>
    <w:rsid w:val="007B2762"/>
    <w:rsid w:val="007B4D77"/>
    <w:rsid w:val="007C0A72"/>
    <w:rsid w:val="007D045F"/>
    <w:rsid w:val="007D0A2F"/>
    <w:rsid w:val="007D15D9"/>
    <w:rsid w:val="007D1653"/>
    <w:rsid w:val="007D2362"/>
    <w:rsid w:val="007D37F8"/>
    <w:rsid w:val="007E2050"/>
    <w:rsid w:val="007E3B09"/>
    <w:rsid w:val="007E4862"/>
    <w:rsid w:val="007E5594"/>
    <w:rsid w:val="007F07B4"/>
    <w:rsid w:val="007F620B"/>
    <w:rsid w:val="00800BA3"/>
    <w:rsid w:val="00806DB4"/>
    <w:rsid w:val="00807A57"/>
    <w:rsid w:val="00811494"/>
    <w:rsid w:val="0081411A"/>
    <w:rsid w:val="00814A12"/>
    <w:rsid w:val="00815A6D"/>
    <w:rsid w:val="008209A1"/>
    <w:rsid w:val="00821AE4"/>
    <w:rsid w:val="00821FBB"/>
    <w:rsid w:val="00822065"/>
    <w:rsid w:val="008231EB"/>
    <w:rsid w:val="00825444"/>
    <w:rsid w:val="00825D8D"/>
    <w:rsid w:val="008306EB"/>
    <w:rsid w:val="008323CE"/>
    <w:rsid w:val="00835B24"/>
    <w:rsid w:val="00836941"/>
    <w:rsid w:val="00836A92"/>
    <w:rsid w:val="00836BAE"/>
    <w:rsid w:val="00840DE4"/>
    <w:rsid w:val="00853D6F"/>
    <w:rsid w:val="0085485C"/>
    <w:rsid w:val="008560D9"/>
    <w:rsid w:val="00856A10"/>
    <w:rsid w:val="00863211"/>
    <w:rsid w:val="00866330"/>
    <w:rsid w:val="00867233"/>
    <w:rsid w:val="008717E1"/>
    <w:rsid w:val="0087180A"/>
    <w:rsid w:val="00872E0F"/>
    <w:rsid w:val="00874B21"/>
    <w:rsid w:val="00874DAB"/>
    <w:rsid w:val="008840E0"/>
    <w:rsid w:val="00892675"/>
    <w:rsid w:val="008937CD"/>
    <w:rsid w:val="008959ED"/>
    <w:rsid w:val="008A14B9"/>
    <w:rsid w:val="008A3DAB"/>
    <w:rsid w:val="008A427E"/>
    <w:rsid w:val="008A608E"/>
    <w:rsid w:val="008B6475"/>
    <w:rsid w:val="008B69D6"/>
    <w:rsid w:val="008B7F18"/>
    <w:rsid w:val="008C3E4D"/>
    <w:rsid w:val="008C496D"/>
    <w:rsid w:val="008C5F23"/>
    <w:rsid w:val="008C6D1D"/>
    <w:rsid w:val="008C7C8A"/>
    <w:rsid w:val="008D5C3E"/>
    <w:rsid w:val="008E2102"/>
    <w:rsid w:val="008E2733"/>
    <w:rsid w:val="008E5A07"/>
    <w:rsid w:val="008F2DAC"/>
    <w:rsid w:val="008F3198"/>
    <w:rsid w:val="008F38DF"/>
    <w:rsid w:val="008F3F53"/>
    <w:rsid w:val="008F62BC"/>
    <w:rsid w:val="008F7D67"/>
    <w:rsid w:val="00901BE0"/>
    <w:rsid w:val="00905F67"/>
    <w:rsid w:val="009065FF"/>
    <w:rsid w:val="00906FDB"/>
    <w:rsid w:val="009168FE"/>
    <w:rsid w:val="00922EE7"/>
    <w:rsid w:val="00923259"/>
    <w:rsid w:val="009234D8"/>
    <w:rsid w:val="009332A1"/>
    <w:rsid w:val="0093717C"/>
    <w:rsid w:val="00943AB9"/>
    <w:rsid w:val="009448D4"/>
    <w:rsid w:val="00952FBE"/>
    <w:rsid w:val="00953597"/>
    <w:rsid w:val="009551F7"/>
    <w:rsid w:val="00955BA9"/>
    <w:rsid w:val="0095637F"/>
    <w:rsid w:val="00966E6A"/>
    <w:rsid w:val="0097252B"/>
    <w:rsid w:val="00980648"/>
    <w:rsid w:val="0098199F"/>
    <w:rsid w:val="00984F65"/>
    <w:rsid w:val="0099249E"/>
    <w:rsid w:val="00994FB6"/>
    <w:rsid w:val="009B2F0C"/>
    <w:rsid w:val="009B3F28"/>
    <w:rsid w:val="009B4BA0"/>
    <w:rsid w:val="009C5CE8"/>
    <w:rsid w:val="009C60FB"/>
    <w:rsid w:val="009C769D"/>
    <w:rsid w:val="009D0788"/>
    <w:rsid w:val="009D0DD7"/>
    <w:rsid w:val="009D1453"/>
    <w:rsid w:val="009D1879"/>
    <w:rsid w:val="009D3E58"/>
    <w:rsid w:val="009D3F0B"/>
    <w:rsid w:val="009E10C0"/>
    <w:rsid w:val="009E2A4F"/>
    <w:rsid w:val="009E2D1C"/>
    <w:rsid w:val="009E3A31"/>
    <w:rsid w:val="009F1F3F"/>
    <w:rsid w:val="009F60DA"/>
    <w:rsid w:val="00A048F6"/>
    <w:rsid w:val="00A04EE6"/>
    <w:rsid w:val="00A05B67"/>
    <w:rsid w:val="00A145D5"/>
    <w:rsid w:val="00A14D9C"/>
    <w:rsid w:val="00A2378B"/>
    <w:rsid w:val="00A25092"/>
    <w:rsid w:val="00A26B77"/>
    <w:rsid w:val="00A323DE"/>
    <w:rsid w:val="00A367B5"/>
    <w:rsid w:val="00A36CB5"/>
    <w:rsid w:val="00A41049"/>
    <w:rsid w:val="00A41480"/>
    <w:rsid w:val="00A43123"/>
    <w:rsid w:val="00A43B51"/>
    <w:rsid w:val="00A43BB2"/>
    <w:rsid w:val="00A46649"/>
    <w:rsid w:val="00A46820"/>
    <w:rsid w:val="00A51341"/>
    <w:rsid w:val="00A53B3B"/>
    <w:rsid w:val="00A56FF9"/>
    <w:rsid w:val="00A57796"/>
    <w:rsid w:val="00A5793B"/>
    <w:rsid w:val="00A607CF"/>
    <w:rsid w:val="00A61DEB"/>
    <w:rsid w:val="00A62432"/>
    <w:rsid w:val="00A627E2"/>
    <w:rsid w:val="00A65258"/>
    <w:rsid w:val="00A65369"/>
    <w:rsid w:val="00A660B0"/>
    <w:rsid w:val="00A66397"/>
    <w:rsid w:val="00A70772"/>
    <w:rsid w:val="00A71031"/>
    <w:rsid w:val="00A71C17"/>
    <w:rsid w:val="00A7241D"/>
    <w:rsid w:val="00A72EA2"/>
    <w:rsid w:val="00A73650"/>
    <w:rsid w:val="00A73771"/>
    <w:rsid w:val="00A74A25"/>
    <w:rsid w:val="00A75C8E"/>
    <w:rsid w:val="00A76164"/>
    <w:rsid w:val="00A776F5"/>
    <w:rsid w:val="00A8039A"/>
    <w:rsid w:val="00A81CD7"/>
    <w:rsid w:val="00A829A1"/>
    <w:rsid w:val="00A83869"/>
    <w:rsid w:val="00A83E27"/>
    <w:rsid w:val="00A8729B"/>
    <w:rsid w:val="00A902B1"/>
    <w:rsid w:val="00A92C9D"/>
    <w:rsid w:val="00A9325F"/>
    <w:rsid w:val="00A954CA"/>
    <w:rsid w:val="00A9672E"/>
    <w:rsid w:val="00A9755C"/>
    <w:rsid w:val="00AA06F5"/>
    <w:rsid w:val="00AA1852"/>
    <w:rsid w:val="00AA47FE"/>
    <w:rsid w:val="00AA69C3"/>
    <w:rsid w:val="00AA74D5"/>
    <w:rsid w:val="00AB0D7D"/>
    <w:rsid w:val="00AB26DA"/>
    <w:rsid w:val="00AB5AF1"/>
    <w:rsid w:val="00AC07B9"/>
    <w:rsid w:val="00AC269E"/>
    <w:rsid w:val="00AC431C"/>
    <w:rsid w:val="00AD0670"/>
    <w:rsid w:val="00AD2445"/>
    <w:rsid w:val="00AD3076"/>
    <w:rsid w:val="00AD4A1E"/>
    <w:rsid w:val="00AD52D0"/>
    <w:rsid w:val="00AD6FDA"/>
    <w:rsid w:val="00AE28A3"/>
    <w:rsid w:val="00AE5574"/>
    <w:rsid w:val="00AE5C72"/>
    <w:rsid w:val="00AE6492"/>
    <w:rsid w:val="00AE738B"/>
    <w:rsid w:val="00AE76B4"/>
    <w:rsid w:val="00AF468F"/>
    <w:rsid w:val="00AF4D28"/>
    <w:rsid w:val="00AF5AF0"/>
    <w:rsid w:val="00B049EE"/>
    <w:rsid w:val="00B10285"/>
    <w:rsid w:val="00B11FDC"/>
    <w:rsid w:val="00B155AB"/>
    <w:rsid w:val="00B16D5A"/>
    <w:rsid w:val="00B20DFA"/>
    <w:rsid w:val="00B24B38"/>
    <w:rsid w:val="00B32B94"/>
    <w:rsid w:val="00B336E2"/>
    <w:rsid w:val="00B338E0"/>
    <w:rsid w:val="00B36886"/>
    <w:rsid w:val="00B37BE1"/>
    <w:rsid w:val="00B43DC1"/>
    <w:rsid w:val="00B440E1"/>
    <w:rsid w:val="00B50E36"/>
    <w:rsid w:val="00B60CB7"/>
    <w:rsid w:val="00B61D54"/>
    <w:rsid w:val="00B6391B"/>
    <w:rsid w:val="00B6408E"/>
    <w:rsid w:val="00B65E15"/>
    <w:rsid w:val="00B67D6D"/>
    <w:rsid w:val="00B67DC6"/>
    <w:rsid w:val="00B724B0"/>
    <w:rsid w:val="00B760A4"/>
    <w:rsid w:val="00B77ACD"/>
    <w:rsid w:val="00B82D15"/>
    <w:rsid w:val="00B84239"/>
    <w:rsid w:val="00B869A9"/>
    <w:rsid w:val="00B904B0"/>
    <w:rsid w:val="00B90B65"/>
    <w:rsid w:val="00B932BF"/>
    <w:rsid w:val="00B93765"/>
    <w:rsid w:val="00B94077"/>
    <w:rsid w:val="00B96FFF"/>
    <w:rsid w:val="00BA355B"/>
    <w:rsid w:val="00BA43AC"/>
    <w:rsid w:val="00BB2522"/>
    <w:rsid w:val="00BB2A41"/>
    <w:rsid w:val="00BB373F"/>
    <w:rsid w:val="00BB612D"/>
    <w:rsid w:val="00BB74DE"/>
    <w:rsid w:val="00BB7E85"/>
    <w:rsid w:val="00BC260D"/>
    <w:rsid w:val="00BC2624"/>
    <w:rsid w:val="00BC4443"/>
    <w:rsid w:val="00BC4AD8"/>
    <w:rsid w:val="00BC4F57"/>
    <w:rsid w:val="00BC5349"/>
    <w:rsid w:val="00BC5B11"/>
    <w:rsid w:val="00BD1BC5"/>
    <w:rsid w:val="00BD281B"/>
    <w:rsid w:val="00BD6DBF"/>
    <w:rsid w:val="00BE2341"/>
    <w:rsid w:val="00BE6797"/>
    <w:rsid w:val="00BF1B1F"/>
    <w:rsid w:val="00BF2002"/>
    <w:rsid w:val="00BF2531"/>
    <w:rsid w:val="00BF4122"/>
    <w:rsid w:val="00BF7DB2"/>
    <w:rsid w:val="00C00784"/>
    <w:rsid w:val="00C10B21"/>
    <w:rsid w:val="00C10D91"/>
    <w:rsid w:val="00C12F5C"/>
    <w:rsid w:val="00C22639"/>
    <w:rsid w:val="00C22ABF"/>
    <w:rsid w:val="00C23467"/>
    <w:rsid w:val="00C24689"/>
    <w:rsid w:val="00C2755C"/>
    <w:rsid w:val="00C32052"/>
    <w:rsid w:val="00C33778"/>
    <w:rsid w:val="00C3745E"/>
    <w:rsid w:val="00C37CB8"/>
    <w:rsid w:val="00C415B4"/>
    <w:rsid w:val="00C4799D"/>
    <w:rsid w:val="00C479F9"/>
    <w:rsid w:val="00C56460"/>
    <w:rsid w:val="00C56E29"/>
    <w:rsid w:val="00C630EB"/>
    <w:rsid w:val="00C65F22"/>
    <w:rsid w:val="00C71AD3"/>
    <w:rsid w:val="00C75FBA"/>
    <w:rsid w:val="00C80E5C"/>
    <w:rsid w:val="00C81E59"/>
    <w:rsid w:val="00C84B78"/>
    <w:rsid w:val="00C908EA"/>
    <w:rsid w:val="00C90B36"/>
    <w:rsid w:val="00C90D3E"/>
    <w:rsid w:val="00C936E6"/>
    <w:rsid w:val="00C95680"/>
    <w:rsid w:val="00CA1204"/>
    <w:rsid w:val="00CA2A10"/>
    <w:rsid w:val="00CA3CF0"/>
    <w:rsid w:val="00CA6753"/>
    <w:rsid w:val="00CA7BDD"/>
    <w:rsid w:val="00CB0301"/>
    <w:rsid w:val="00CB4C6A"/>
    <w:rsid w:val="00CB5547"/>
    <w:rsid w:val="00CB58BD"/>
    <w:rsid w:val="00CB6343"/>
    <w:rsid w:val="00CC1C04"/>
    <w:rsid w:val="00CD0008"/>
    <w:rsid w:val="00CD1515"/>
    <w:rsid w:val="00CD32EB"/>
    <w:rsid w:val="00CD5DAB"/>
    <w:rsid w:val="00CD6AA8"/>
    <w:rsid w:val="00CD71B2"/>
    <w:rsid w:val="00CE2981"/>
    <w:rsid w:val="00CE397C"/>
    <w:rsid w:val="00CF24C3"/>
    <w:rsid w:val="00CF290B"/>
    <w:rsid w:val="00CF2B31"/>
    <w:rsid w:val="00CF6B63"/>
    <w:rsid w:val="00D00078"/>
    <w:rsid w:val="00D016AC"/>
    <w:rsid w:val="00D02901"/>
    <w:rsid w:val="00D04470"/>
    <w:rsid w:val="00D126E3"/>
    <w:rsid w:val="00D12A7C"/>
    <w:rsid w:val="00D1486F"/>
    <w:rsid w:val="00D16245"/>
    <w:rsid w:val="00D16EA8"/>
    <w:rsid w:val="00D22D51"/>
    <w:rsid w:val="00D24B4E"/>
    <w:rsid w:val="00D256F1"/>
    <w:rsid w:val="00D2578A"/>
    <w:rsid w:val="00D26B95"/>
    <w:rsid w:val="00D27033"/>
    <w:rsid w:val="00D330B6"/>
    <w:rsid w:val="00D3345C"/>
    <w:rsid w:val="00D3469C"/>
    <w:rsid w:val="00D3475C"/>
    <w:rsid w:val="00D369EC"/>
    <w:rsid w:val="00D37CA3"/>
    <w:rsid w:val="00D405AB"/>
    <w:rsid w:val="00D4089F"/>
    <w:rsid w:val="00D40A43"/>
    <w:rsid w:val="00D42109"/>
    <w:rsid w:val="00D50007"/>
    <w:rsid w:val="00D511EF"/>
    <w:rsid w:val="00D53B88"/>
    <w:rsid w:val="00D55242"/>
    <w:rsid w:val="00D57A25"/>
    <w:rsid w:val="00D6354F"/>
    <w:rsid w:val="00D7393B"/>
    <w:rsid w:val="00D80A90"/>
    <w:rsid w:val="00D815FC"/>
    <w:rsid w:val="00D83C02"/>
    <w:rsid w:val="00D87147"/>
    <w:rsid w:val="00D93EE2"/>
    <w:rsid w:val="00D9724C"/>
    <w:rsid w:val="00DA1323"/>
    <w:rsid w:val="00DA3BF7"/>
    <w:rsid w:val="00DA6837"/>
    <w:rsid w:val="00DA6EDF"/>
    <w:rsid w:val="00DB2634"/>
    <w:rsid w:val="00DB36D1"/>
    <w:rsid w:val="00DB5411"/>
    <w:rsid w:val="00DB76EC"/>
    <w:rsid w:val="00DB7BCE"/>
    <w:rsid w:val="00DC19C8"/>
    <w:rsid w:val="00DC3644"/>
    <w:rsid w:val="00DC6C6F"/>
    <w:rsid w:val="00DC71F7"/>
    <w:rsid w:val="00DD15D6"/>
    <w:rsid w:val="00DD5EF0"/>
    <w:rsid w:val="00DD6543"/>
    <w:rsid w:val="00DD6CD1"/>
    <w:rsid w:val="00DD76E4"/>
    <w:rsid w:val="00DE28E8"/>
    <w:rsid w:val="00DE37FE"/>
    <w:rsid w:val="00DE3D38"/>
    <w:rsid w:val="00DE4735"/>
    <w:rsid w:val="00DE490F"/>
    <w:rsid w:val="00DE61FF"/>
    <w:rsid w:val="00DE6BAF"/>
    <w:rsid w:val="00DF39DD"/>
    <w:rsid w:val="00DF5A53"/>
    <w:rsid w:val="00DF6687"/>
    <w:rsid w:val="00E00A40"/>
    <w:rsid w:val="00E02B5D"/>
    <w:rsid w:val="00E033F7"/>
    <w:rsid w:val="00E04B60"/>
    <w:rsid w:val="00E07CBF"/>
    <w:rsid w:val="00E10320"/>
    <w:rsid w:val="00E104CC"/>
    <w:rsid w:val="00E10E8B"/>
    <w:rsid w:val="00E127F5"/>
    <w:rsid w:val="00E158CA"/>
    <w:rsid w:val="00E21019"/>
    <w:rsid w:val="00E23E50"/>
    <w:rsid w:val="00E3258D"/>
    <w:rsid w:val="00E40B09"/>
    <w:rsid w:val="00E41218"/>
    <w:rsid w:val="00E41A04"/>
    <w:rsid w:val="00E43A7D"/>
    <w:rsid w:val="00E44AF8"/>
    <w:rsid w:val="00E5246E"/>
    <w:rsid w:val="00E636F4"/>
    <w:rsid w:val="00E64B8E"/>
    <w:rsid w:val="00E650A2"/>
    <w:rsid w:val="00E66373"/>
    <w:rsid w:val="00E669AD"/>
    <w:rsid w:val="00E72777"/>
    <w:rsid w:val="00E77681"/>
    <w:rsid w:val="00E807D7"/>
    <w:rsid w:val="00E84308"/>
    <w:rsid w:val="00E84716"/>
    <w:rsid w:val="00E8478A"/>
    <w:rsid w:val="00E847AF"/>
    <w:rsid w:val="00E85366"/>
    <w:rsid w:val="00E86C9A"/>
    <w:rsid w:val="00E87724"/>
    <w:rsid w:val="00E87D4F"/>
    <w:rsid w:val="00E9300C"/>
    <w:rsid w:val="00E9632D"/>
    <w:rsid w:val="00EA1621"/>
    <w:rsid w:val="00EA27CA"/>
    <w:rsid w:val="00EA333B"/>
    <w:rsid w:val="00EA419F"/>
    <w:rsid w:val="00EA5F64"/>
    <w:rsid w:val="00EB3686"/>
    <w:rsid w:val="00EB36CC"/>
    <w:rsid w:val="00EB5557"/>
    <w:rsid w:val="00EC053A"/>
    <w:rsid w:val="00EC0579"/>
    <w:rsid w:val="00EC169A"/>
    <w:rsid w:val="00ED1647"/>
    <w:rsid w:val="00ED32C8"/>
    <w:rsid w:val="00ED4AE3"/>
    <w:rsid w:val="00ED5C07"/>
    <w:rsid w:val="00ED73CF"/>
    <w:rsid w:val="00EE0DBF"/>
    <w:rsid w:val="00EE181C"/>
    <w:rsid w:val="00EF0C72"/>
    <w:rsid w:val="00EF22D5"/>
    <w:rsid w:val="00EF50CA"/>
    <w:rsid w:val="00EF5812"/>
    <w:rsid w:val="00F019FE"/>
    <w:rsid w:val="00F033D8"/>
    <w:rsid w:val="00F07544"/>
    <w:rsid w:val="00F07B02"/>
    <w:rsid w:val="00F07E58"/>
    <w:rsid w:val="00F22C21"/>
    <w:rsid w:val="00F23CD6"/>
    <w:rsid w:val="00F3084A"/>
    <w:rsid w:val="00F3169B"/>
    <w:rsid w:val="00F32901"/>
    <w:rsid w:val="00F34215"/>
    <w:rsid w:val="00F37174"/>
    <w:rsid w:val="00F37791"/>
    <w:rsid w:val="00F43B28"/>
    <w:rsid w:val="00F4484E"/>
    <w:rsid w:val="00F47444"/>
    <w:rsid w:val="00F47F69"/>
    <w:rsid w:val="00F50DE4"/>
    <w:rsid w:val="00F5398A"/>
    <w:rsid w:val="00F54CC4"/>
    <w:rsid w:val="00F56694"/>
    <w:rsid w:val="00F62382"/>
    <w:rsid w:val="00F633DB"/>
    <w:rsid w:val="00F6490A"/>
    <w:rsid w:val="00F65A73"/>
    <w:rsid w:val="00F662AF"/>
    <w:rsid w:val="00F72B9C"/>
    <w:rsid w:val="00F76770"/>
    <w:rsid w:val="00F76C28"/>
    <w:rsid w:val="00F805C6"/>
    <w:rsid w:val="00F85465"/>
    <w:rsid w:val="00F9103C"/>
    <w:rsid w:val="00F92596"/>
    <w:rsid w:val="00F94A2B"/>
    <w:rsid w:val="00F952C6"/>
    <w:rsid w:val="00F954AE"/>
    <w:rsid w:val="00F96415"/>
    <w:rsid w:val="00F96A9D"/>
    <w:rsid w:val="00F97D22"/>
    <w:rsid w:val="00FA1644"/>
    <w:rsid w:val="00FA3046"/>
    <w:rsid w:val="00FB03D0"/>
    <w:rsid w:val="00FB0D92"/>
    <w:rsid w:val="00FB4542"/>
    <w:rsid w:val="00FB4C31"/>
    <w:rsid w:val="00FB5DE8"/>
    <w:rsid w:val="00FB5E0B"/>
    <w:rsid w:val="00FB7172"/>
    <w:rsid w:val="00FC1842"/>
    <w:rsid w:val="00FC18AB"/>
    <w:rsid w:val="00FD1117"/>
    <w:rsid w:val="00FD2DDC"/>
    <w:rsid w:val="00FD4B1B"/>
    <w:rsid w:val="00FD776F"/>
    <w:rsid w:val="00FD7981"/>
    <w:rsid w:val="00FE42E2"/>
    <w:rsid w:val="00FE5505"/>
    <w:rsid w:val="00FE766F"/>
    <w:rsid w:val="00FE776E"/>
    <w:rsid w:val="00FE77FA"/>
    <w:rsid w:val="00FF0DE6"/>
    <w:rsid w:val="00FF10BC"/>
    <w:rsid w:val="00FF1D6D"/>
    <w:rsid w:val="00FF3581"/>
    <w:rsid w:val="00FF4809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807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807A57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7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5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B55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557"/>
    <w:pPr>
      <w:shd w:val="clear" w:color="auto" w:fill="FFFFFF"/>
      <w:autoSpaceDE/>
      <w:autoSpaceDN/>
      <w:adjustRightInd/>
      <w:spacing w:before="440" w:after="660" w:line="31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EB5557"/>
    <w:pPr>
      <w:shd w:val="clear" w:color="auto" w:fill="FFFFFF"/>
      <w:autoSpaceDE/>
      <w:autoSpaceDN/>
      <w:adjustRightInd/>
      <w:spacing w:before="66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900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00D2"/>
    <w:rPr>
      <w:rFonts w:ascii="Arial" w:eastAsia="Times New Roman" w:hAnsi="Arial" w:cs="Arial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0900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00D2"/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807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807A57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7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5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B55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557"/>
    <w:pPr>
      <w:shd w:val="clear" w:color="auto" w:fill="FFFFFF"/>
      <w:autoSpaceDE/>
      <w:autoSpaceDN/>
      <w:adjustRightInd/>
      <w:spacing w:before="440" w:after="660" w:line="31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EB5557"/>
    <w:pPr>
      <w:shd w:val="clear" w:color="auto" w:fill="FFFFFF"/>
      <w:autoSpaceDE/>
      <w:autoSpaceDN/>
      <w:adjustRightInd/>
      <w:spacing w:before="66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900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00D2"/>
    <w:rPr>
      <w:rFonts w:ascii="Arial" w:eastAsia="Times New Roman" w:hAnsi="Arial" w:cs="Arial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0900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00D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4D65-B615-42A3-8188-4E7C4A00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C. Бондаренко</dc:creator>
  <cp:lastModifiedBy>PC 312</cp:lastModifiedBy>
  <cp:revision>6</cp:revision>
  <cp:lastPrinted>2026-05-05T02:57:00Z</cp:lastPrinted>
  <dcterms:created xsi:type="dcterms:W3CDTF">2026-04-01T00:48:00Z</dcterms:created>
  <dcterms:modified xsi:type="dcterms:W3CDTF">2026-05-06T22:10:00Z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