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4" w:rsidRPr="007C6FA1" w:rsidRDefault="00D64EBE" w:rsidP="001648DA">
      <w:pPr>
        <w:tabs>
          <w:tab w:val="center" w:pos="4820"/>
          <w:tab w:val="right" w:pos="9355"/>
        </w:tabs>
        <w:rPr>
          <w:sz w:val="26"/>
          <w:szCs w:val="26"/>
        </w:rPr>
      </w:pPr>
      <w:r w:rsidRPr="007C6FA1">
        <w:rPr>
          <w:sz w:val="26"/>
          <w:szCs w:val="26"/>
        </w:rPr>
        <w:tab/>
      </w:r>
      <w:r w:rsidR="00327E94" w:rsidRPr="007C6FA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Pr="00814EFE" w:rsidRDefault="00327E94" w:rsidP="00327E94">
      <w:pPr>
        <w:jc w:val="center"/>
        <w:rPr>
          <w:b/>
          <w:sz w:val="32"/>
          <w:szCs w:val="32"/>
        </w:rPr>
      </w:pPr>
    </w:p>
    <w:p w:rsidR="00327E94" w:rsidRPr="007C6FA1" w:rsidRDefault="00C869D2" w:rsidP="00327E94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327E94" w:rsidRPr="007C6FA1" w:rsidRDefault="00327E94" w:rsidP="00327E94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327E94" w:rsidRPr="00814EFE" w:rsidRDefault="00327E94" w:rsidP="00327E94">
      <w:pPr>
        <w:jc w:val="center"/>
        <w:rPr>
          <w:sz w:val="32"/>
          <w:szCs w:val="32"/>
        </w:rPr>
      </w:pPr>
    </w:p>
    <w:p w:rsidR="00327E94" w:rsidRPr="007C6FA1" w:rsidRDefault="00327E94" w:rsidP="00327E94">
      <w:pPr>
        <w:jc w:val="center"/>
        <w:rPr>
          <w:b/>
          <w:sz w:val="32"/>
          <w:szCs w:val="26"/>
        </w:rPr>
      </w:pPr>
      <w:r w:rsidRPr="007C6FA1">
        <w:rPr>
          <w:b/>
          <w:sz w:val="32"/>
          <w:szCs w:val="26"/>
        </w:rPr>
        <w:t>П О С Т А Н О В Л Е Н И Е</w:t>
      </w:r>
    </w:p>
    <w:p w:rsidR="00327E94" w:rsidRPr="006C045B" w:rsidRDefault="00327E94" w:rsidP="00327E94">
      <w:pPr>
        <w:jc w:val="center"/>
        <w:rPr>
          <w:b/>
          <w:sz w:val="20"/>
          <w:szCs w:val="20"/>
        </w:rPr>
      </w:pPr>
    </w:p>
    <w:p w:rsidR="000B3667" w:rsidRPr="007C6FA1" w:rsidRDefault="000B3667" w:rsidP="00327E94">
      <w:pPr>
        <w:jc w:val="center"/>
        <w:rPr>
          <w:b/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652"/>
        <w:gridCol w:w="3827"/>
        <w:gridCol w:w="2302"/>
      </w:tblGrid>
      <w:tr w:rsidR="007664BC" w:rsidRPr="002D4701" w:rsidTr="006B557F">
        <w:tc>
          <w:tcPr>
            <w:tcW w:w="3652" w:type="dxa"/>
            <w:hideMark/>
          </w:tcPr>
          <w:p w:rsidR="007664BC" w:rsidRPr="002D4701" w:rsidRDefault="007664BC" w:rsidP="00905596">
            <w:pPr>
              <w:jc w:val="both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от </w:t>
            </w:r>
            <w:r w:rsidR="00905596" w:rsidRPr="00905596">
              <w:rPr>
                <w:sz w:val="26"/>
                <w:szCs w:val="26"/>
              </w:rPr>
              <w:t>08 мая</w:t>
            </w:r>
            <w:r w:rsidR="00C32FD5" w:rsidRPr="002D4701">
              <w:rPr>
                <w:sz w:val="26"/>
                <w:szCs w:val="26"/>
              </w:rPr>
              <w:t xml:space="preserve"> </w:t>
            </w:r>
            <w:r w:rsidRPr="002D4701">
              <w:rPr>
                <w:sz w:val="26"/>
                <w:szCs w:val="26"/>
              </w:rPr>
              <w:t>20</w:t>
            </w:r>
            <w:r w:rsidR="0045184B" w:rsidRPr="002D4701">
              <w:rPr>
                <w:sz w:val="26"/>
                <w:szCs w:val="26"/>
              </w:rPr>
              <w:t>2</w:t>
            </w:r>
            <w:r w:rsidR="0034283D">
              <w:rPr>
                <w:sz w:val="26"/>
                <w:szCs w:val="26"/>
              </w:rPr>
              <w:t>6</w:t>
            </w:r>
            <w:r w:rsidRPr="002D4701">
              <w:rPr>
                <w:sz w:val="26"/>
                <w:szCs w:val="26"/>
              </w:rPr>
              <w:t xml:space="preserve"> года</w:t>
            </w:r>
            <w:r w:rsidRPr="002D4701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827" w:type="dxa"/>
            <w:hideMark/>
          </w:tcPr>
          <w:p w:rsidR="007664BC" w:rsidRPr="002D4701" w:rsidRDefault="007664BC" w:rsidP="00905596">
            <w:pPr>
              <w:ind w:left="-108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№ </w:t>
            </w:r>
            <w:r w:rsidR="00905596">
              <w:rPr>
                <w:sz w:val="26"/>
                <w:szCs w:val="26"/>
              </w:rPr>
              <w:t>391</w:t>
            </w:r>
          </w:p>
        </w:tc>
        <w:tc>
          <w:tcPr>
            <w:tcW w:w="2302" w:type="dxa"/>
            <w:hideMark/>
          </w:tcPr>
          <w:p w:rsidR="007664BC" w:rsidRPr="002D4701" w:rsidRDefault="006B557F" w:rsidP="006B557F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ind w:right="36"/>
              <w:jc w:val="right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  </w:t>
            </w:r>
            <w:r w:rsidR="007664BC" w:rsidRPr="002D4701">
              <w:rPr>
                <w:sz w:val="26"/>
                <w:szCs w:val="26"/>
              </w:rPr>
              <w:t>г. Билибино</w:t>
            </w:r>
          </w:p>
        </w:tc>
      </w:tr>
    </w:tbl>
    <w:p w:rsidR="00327E94" w:rsidRPr="00814EFE" w:rsidRDefault="00327E94" w:rsidP="00327E94">
      <w:pPr>
        <w:jc w:val="both"/>
        <w:rPr>
          <w:sz w:val="30"/>
          <w:szCs w:val="30"/>
        </w:rPr>
      </w:pPr>
    </w:p>
    <w:p w:rsidR="00D53521" w:rsidRDefault="00D53521" w:rsidP="00814EFE">
      <w:pPr>
        <w:spacing w:line="22" w:lineRule="atLeast"/>
        <w:ind w:right="-1"/>
        <w:jc w:val="both"/>
        <w:rPr>
          <w:sz w:val="30"/>
          <w:szCs w:val="30"/>
        </w:rPr>
      </w:pPr>
    </w:p>
    <w:p w:rsidR="0027369A" w:rsidRPr="00DF1C16" w:rsidRDefault="0027369A" w:rsidP="0027369A">
      <w:pPr>
        <w:pStyle w:val="aa"/>
        <w:tabs>
          <w:tab w:val="left" w:pos="4678"/>
          <w:tab w:val="left" w:pos="4820"/>
        </w:tabs>
        <w:ind w:right="4320"/>
        <w:jc w:val="both"/>
        <w:rPr>
          <w:rFonts w:ascii="Times New Roman" w:hAnsi="Times New Roman" w:cs="Times New Roman"/>
          <w:sz w:val="26"/>
          <w:szCs w:val="26"/>
        </w:rPr>
      </w:pPr>
      <w:r w:rsidRPr="00DF1C16"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 w:rsidRPr="00DF1C16">
        <w:rPr>
          <w:rFonts w:ascii="Times New Roman" w:hAnsi="Times New Roman" w:cs="Times New Roman"/>
          <w:sz w:val="26"/>
          <w:szCs w:val="26"/>
        </w:rPr>
        <w:t>утратившим</w:t>
      </w:r>
      <w:proofErr w:type="gramEnd"/>
      <w:r w:rsidRPr="00DF1C16">
        <w:rPr>
          <w:rFonts w:ascii="Times New Roman" w:hAnsi="Times New Roman" w:cs="Times New Roman"/>
          <w:sz w:val="26"/>
          <w:szCs w:val="26"/>
        </w:rPr>
        <w:t xml:space="preserve"> силу </w:t>
      </w:r>
      <w:r>
        <w:rPr>
          <w:rFonts w:ascii="Times New Roman" w:hAnsi="Times New Roman" w:cs="Times New Roman"/>
          <w:sz w:val="26"/>
          <w:szCs w:val="26"/>
        </w:rPr>
        <w:t>Постановле</w:t>
      </w:r>
      <w:r w:rsidRPr="00DF1C16">
        <w:rPr>
          <w:rFonts w:ascii="Times New Roman" w:hAnsi="Times New Roman" w:cs="Times New Roman"/>
          <w:sz w:val="26"/>
          <w:szCs w:val="26"/>
        </w:rPr>
        <w:t xml:space="preserve">ния Администрации муниципального образования Билибинский муниципальный район                     </w:t>
      </w:r>
      <w:r w:rsidRPr="00CF6AAC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26 июня 2015</w:t>
      </w:r>
      <w:r w:rsidRPr="00CF6AAC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44</w:t>
      </w:r>
      <w:r w:rsidRPr="00CF6AAC">
        <w:rPr>
          <w:rFonts w:ascii="Times New Roman" w:hAnsi="Times New Roman" w:cs="Times New Roman"/>
          <w:sz w:val="26"/>
          <w:szCs w:val="26"/>
        </w:rPr>
        <w:t>6</w:t>
      </w:r>
    </w:p>
    <w:p w:rsidR="0027369A" w:rsidRPr="00814EFE" w:rsidRDefault="0027369A" w:rsidP="00814EFE">
      <w:pPr>
        <w:spacing w:line="22" w:lineRule="atLeast"/>
        <w:ind w:right="-1"/>
        <w:jc w:val="both"/>
        <w:rPr>
          <w:sz w:val="30"/>
          <w:szCs w:val="30"/>
        </w:rPr>
      </w:pPr>
    </w:p>
    <w:p w:rsidR="00857D96" w:rsidRPr="00814EFE" w:rsidRDefault="00857D96" w:rsidP="00814EFE">
      <w:pPr>
        <w:spacing w:line="22" w:lineRule="atLeast"/>
        <w:ind w:right="-1"/>
        <w:jc w:val="both"/>
        <w:rPr>
          <w:sz w:val="30"/>
          <w:szCs w:val="30"/>
        </w:rPr>
      </w:pPr>
    </w:p>
    <w:p w:rsidR="00D53521" w:rsidRPr="00E51C6B" w:rsidRDefault="000E1A60" w:rsidP="00814EFE">
      <w:pPr>
        <w:spacing w:line="22" w:lineRule="atLeast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EA1851">
        <w:rPr>
          <w:sz w:val="26"/>
          <w:szCs w:val="26"/>
        </w:rPr>
        <w:t xml:space="preserve">Федеральным законом Российской Федерации </w:t>
      </w:r>
      <w:proofErr w:type="gramStart"/>
      <w:r w:rsidRPr="00EA1851">
        <w:rPr>
          <w:sz w:val="26"/>
          <w:szCs w:val="26"/>
        </w:rPr>
        <w:t>от</w:t>
      </w:r>
      <w:proofErr w:type="gramEnd"/>
      <w:r w:rsidRPr="00EA18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</w:t>
      </w:r>
      <w:proofErr w:type="gramStart"/>
      <w:r w:rsidRPr="00EA1851">
        <w:rPr>
          <w:sz w:val="26"/>
          <w:szCs w:val="26"/>
        </w:rPr>
        <w:t>25 декабря 2008 г</w:t>
      </w:r>
      <w:r>
        <w:rPr>
          <w:sz w:val="26"/>
          <w:szCs w:val="26"/>
        </w:rPr>
        <w:t>ода</w:t>
      </w:r>
      <w:r w:rsidRPr="00EA1851">
        <w:rPr>
          <w:sz w:val="26"/>
          <w:szCs w:val="26"/>
        </w:rPr>
        <w:t xml:space="preserve"> № 273-ФЗ «О противодействии коррупции», </w:t>
      </w:r>
      <w:r w:rsidRPr="000E1A60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0E1A60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0E1A60">
        <w:rPr>
          <w:sz w:val="26"/>
          <w:szCs w:val="26"/>
        </w:rPr>
        <w:t xml:space="preserve"> от 28</w:t>
      </w:r>
      <w:r>
        <w:rPr>
          <w:sz w:val="26"/>
          <w:szCs w:val="26"/>
        </w:rPr>
        <w:t xml:space="preserve"> декабря </w:t>
      </w:r>
      <w:r w:rsidRPr="000E1A60">
        <w:rPr>
          <w:sz w:val="26"/>
          <w:szCs w:val="26"/>
        </w:rPr>
        <w:t xml:space="preserve">2025 </w:t>
      </w:r>
      <w:r>
        <w:rPr>
          <w:sz w:val="26"/>
          <w:szCs w:val="26"/>
        </w:rPr>
        <w:t xml:space="preserve">года </w:t>
      </w:r>
      <w:r w:rsidRPr="000E1A60">
        <w:rPr>
          <w:sz w:val="26"/>
          <w:szCs w:val="26"/>
        </w:rPr>
        <w:t xml:space="preserve">№ 505-ФЗ </w:t>
      </w:r>
      <w:r>
        <w:rPr>
          <w:sz w:val="26"/>
          <w:szCs w:val="26"/>
        </w:rPr>
        <w:t>«</w:t>
      </w:r>
      <w:r w:rsidRPr="000E1A60">
        <w:rPr>
          <w:sz w:val="26"/>
          <w:szCs w:val="26"/>
        </w:rPr>
        <w:t>О внесении изменений в отдельные законодат</w:t>
      </w:r>
      <w:r>
        <w:rPr>
          <w:sz w:val="26"/>
          <w:szCs w:val="26"/>
        </w:rPr>
        <w:t>ельные акты Российской Федерации», У</w:t>
      </w:r>
      <w:r w:rsidRPr="000E1A60">
        <w:rPr>
          <w:sz w:val="26"/>
          <w:szCs w:val="26"/>
        </w:rPr>
        <w:t xml:space="preserve">каза Президента РФ от </w:t>
      </w:r>
      <w:r>
        <w:rPr>
          <w:sz w:val="26"/>
          <w:szCs w:val="26"/>
        </w:rPr>
        <w:t xml:space="preserve">                              </w:t>
      </w:r>
      <w:r w:rsidRPr="000E1A60">
        <w:rPr>
          <w:sz w:val="26"/>
          <w:szCs w:val="26"/>
        </w:rPr>
        <w:t>31</w:t>
      </w:r>
      <w:r>
        <w:rPr>
          <w:sz w:val="26"/>
          <w:szCs w:val="26"/>
        </w:rPr>
        <w:t xml:space="preserve"> декабря </w:t>
      </w:r>
      <w:r w:rsidRPr="000E1A60">
        <w:rPr>
          <w:sz w:val="26"/>
          <w:szCs w:val="26"/>
        </w:rPr>
        <w:t xml:space="preserve">2025 </w:t>
      </w:r>
      <w:r>
        <w:rPr>
          <w:sz w:val="26"/>
          <w:szCs w:val="26"/>
        </w:rPr>
        <w:t>года №</w:t>
      </w:r>
      <w:r w:rsidRPr="000E1A60">
        <w:rPr>
          <w:sz w:val="26"/>
          <w:szCs w:val="26"/>
        </w:rPr>
        <w:t xml:space="preserve"> 1009 </w:t>
      </w:r>
      <w:r>
        <w:rPr>
          <w:sz w:val="26"/>
          <w:szCs w:val="26"/>
        </w:rPr>
        <w:t>«</w:t>
      </w:r>
      <w:r w:rsidRPr="000E1A60">
        <w:rPr>
          <w:sz w:val="26"/>
          <w:szCs w:val="26"/>
        </w:rPr>
        <w:t>Об изменении и признании утратившими силу некоторых актов Президента Российской Федерации</w:t>
      </w:r>
      <w:r>
        <w:rPr>
          <w:sz w:val="26"/>
          <w:szCs w:val="26"/>
        </w:rPr>
        <w:t>», с</w:t>
      </w:r>
      <w:r w:rsidR="002D4701" w:rsidRPr="00E51C6B">
        <w:rPr>
          <w:color w:val="000000"/>
          <w:sz w:val="26"/>
          <w:szCs w:val="26"/>
          <w:lang w:bidi="ru-RU"/>
        </w:rPr>
        <w:t xml:space="preserve"> целью приведения правовых актов </w:t>
      </w:r>
      <w:r w:rsidR="002A6B44" w:rsidRPr="00E17412">
        <w:rPr>
          <w:color w:val="000000"/>
          <w:sz w:val="26"/>
          <w:szCs w:val="26"/>
          <w:lang w:bidi="ru-RU"/>
        </w:rPr>
        <w:t>Администрации муниципального образования Билибинский муниципальный район</w:t>
      </w:r>
      <w:r w:rsidR="002A6B44">
        <w:rPr>
          <w:color w:val="000000"/>
          <w:sz w:val="26"/>
          <w:szCs w:val="26"/>
          <w:lang w:bidi="ru-RU"/>
        </w:rPr>
        <w:t xml:space="preserve"> </w:t>
      </w:r>
      <w:r w:rsidR="002D4701" w:rsidRPr="00E51C6B">
        <w:rPr>
          <w:color w:val="000000"/>
          <w:sz w:val="26"/>
          <w:szCs w:val="26"/>
          <w:lang w:bidi="ru-RU"/>
        </w:rPr>
        <w:t>в соответствие с действующим</w:t>
      </w:r>
      <w:proofErr w:type="gramEnd"/>
      <w:r w:rsidR="002D4701" w:rsidRPr="00E51C6B">
        <w:rPr>
          <w:color w:val="000000"/>
          <w:sz w:val="26"/>
          <w:szCs w:val="26"/>
          <w:lang w:bidi="ru-RU"/>
        </w:rPr>
        <w:t xml:space="preserve"> законодательством, руководствуясь Уставом муниципального образования Билибинский муниципальный район, </w:t>
      </w:r>
      <w:r w:rsidR="006A501F" w:rsidRPr="00E17412">
        <w:rPr>
          <w:color w:val="000000"/>
          <w:sz w:val="26"/>
          <w:szCs w:val="26"/>
          <w:lang w:bidi="ru-RU"/>
        </w:rPr>
        <w:t>Администраци</w:t>
      </w:r>
      <w:r w:rsidR="006A501F">
        <w:rPr>
          <w:color w:val="000000"/>
          <w:sz w:val="26"/>
          <w:szCs w:val="26"/>
          <w:lang w:bidi="ru-RU"/>
        </w:rPr>
        <w:t>я</w:t>
      </w:r>
      <w:r w:rsidR="006A501F" w:rsidRPr="00E17412">
        <w:rPr>
          <w:color w:val="000000"/>
          <w:sz w:val="26"/>
          <w:szCs w:val="26"/>
          <w:lang w:bidi="ru-RU"/>
        </w:rPr>
        <w:t xml:space="preserve"> муниципального образования Билибинский муниципальный район</w:t>
      </w:r>
    </w:p>
    <w:p w:rsidR="00D53521" w:rsidRPr="000E1A60" w:rsidRDefault="00D53521" w:rsidP="00814EFE">
      <w:pPr>
        <w:shd w:val="clear" w:color="auto" w:fill="FFFFFF"/>
        <w:spacing w:line="22" w:lineRule="atLeast"/>
        <w:ind w:right="-1" w:firstLine="709"/>
        <w:jc w:val="both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ПОСТАНОВЛЯ</w:t>
      </w:r>
      <w:r w:rsidR="006A501F"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ЕТ</w:t>
      </w:r>
      <w:r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:</w:t>
      </w:r>
    </w:p>
    <w:p w:rsidR="00D53521" w:rsidRPr="00814EFE" w:rsidRDefault="00D53521" w:rsidP="00814EFE">
      <w:pPr>
        <w:shd w:val="clear" w:color="auto" w:fill="FFFFFF"/>
        <w:spacing w:line="22" w:lineRule="atLeast"/>
        <w:ind w:right="-1" w:firstLine="709"/>
        <w:jc w:val="both"/>
        <w:rPr>
          <w:sz w:val="32"/>
          <w:szCs w:val="32"/>
        </w:rPr>
      </w:pPr>
    </w:p>
    <w:p w:rsidR="006A501F" w:rsidRPr="006A501F" w:rsidRDefault="00043291" w:rsidP="000E1A60">
      <w:pPr>
        <w:pStyle w:val="24"/>
        <w:shd w:val="clear" w:color="auto" w:fill="auto"/>
        <w:spacing w:line="22" w:lineRule="atLeast"/>
        <w:ind w:firstLine="709"/>
        <w:jc w:val="both"/>
        <w:rPr>
          <w:color w:val="000000"/>
          <w:lang w:bidi="ru-RU"/>
        </w:rPr>
      </w:pPr>
      <w:r w:rsidRPr="006A501F">
        <w:rPr>
          <w:rFonts w:ascii="Times New Roman" w:hAnsi="Times New Roman" w:cs="Times New Roman"/>
          <w:color w:val="000000"/>
          <w:lang w:eastAsia="ru-RU" w:bidi="ru-RU"/>
        </w:rPr>
        <w:t xml:space="preserve">1. </w:t>
      </w:r>
      <w:proofErr w:type="gramStart"/>
      <w:r w:rsidR="00E17412" w:rsidRPr="006A501F">
        <w:rPr>
          <w:rFonts w:ascii="Times New Roman" w:hAnsi="Times New Roman" w:cs="Times New Roman"/>
          <w:color w:val="000000"/>
          <w:lang w:eastAsia="ru-RU" w:bidi="ru-RU"/>
        </w:rPr>
        <w:t>Признать утратившим силу</w:t>
      </w:r>
      <w:r w:rsidR="002A6B44" w:rsidRPr="006A501F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27369A">
        <w:rPr>
          <w:rFonts w:ascii="Times New Roman" w:hAnsi="Times New Roman" w:cs="Times New Roman"/>
          <w:color w:val="000000"/>
          <w:lang w:eastAsia="ru-RU" w:bidi="ru-RU"/>
        </w:rPr>
        <w:t xml:space="preserve">Постановление </w:t>
      </w:r>
      <w:r w:rsidR="0027369A" w:rsidRPr="00CF6AAC">
        <w:rPr>
          <w:rFonts w:ascii="Times New Roman" w:hAnsi="Times New Roman" w:cs="Times New Roman"/>
          <w:color w:val="000000"/>
          <w:lang w:eastAsia="ru-RU" w:bidi="ru-RU"/>
        </w:rPr>
        <w:t>Администраци</w:t>
      </w:r>
      <w:r w:rsidR="0027369A">
        <w:rPr>
          <w:rFonts w:ascii="Times New Roman" w:hAnsi="Times New Roman" w:cs="Times New Roman"/>
          <w:color w:val="000000"/>
          <w:lang w:eastAsia="ru-RU" w:bidi="ru-RU"/>
        </w:rPr>
        <w:t>и</w:t>
      </w:r>
      <w:r w:rsidR="0027369A" w:rsidRPr="00CF6AAC">
        <w:rPr>
          <w:rFonts w:ascii="Times New Roman" w:hAnsi="Times New Roman" w:cs="Times New Roman"/>
          <w:color w:val="000000"/>
          <w:lang w:eastAsia="ru-RU" w:bidi="ru-RU"/>
        </w:rPr>
        <w:t xml:space="preserve"> муниципального образования Билибинский муниципальный район</w:t>
      </w:r>
      <w:r w:rsidR="0027369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27369A" w:rsidRPr="0027369A">
        <w:rPr>
          <w:rFonts w:ascii="Times New Roman" w:hAnsi="Times New Roman" w:cs="Times New Roman"/>
          <w:color w:val="000000"/>
          <w:lang w:eastAsia="ru-RU" w:bidi="ru-RU"/>
        </w:rPr>
        <w:t>от 26 июня 2015 года № 446 «Об утверждении Порядка размещения сведений о доходах, расходах, об имуществе и обязательствах имущественного характера лиц, поступающих на должность руководителей муниципальных учреждений (предприятий) Билибинского муниципального района, а также руководителей муниципальных учреждений (предприятий) Билибинского муниципального района и членов их семей на официальном сайте муниципального образования Билибинский</w:t>
      </w:r>
      <w:proofErr w:type="gramEnd"/>
      <w:r w:rsidR="0027369A" w:rsidRPr="0027369A">
        <w:rPr>
          <w:rFonts w:ascii="Times New Roman" w:hAnsi="Times New Roman" w:cs="Times New Roman"/>
          <w:color w:val="000000"/>
          <w:lang w:eastAsia="ru-RU" w:bidi="ru-RU"/>
        </w:rPr>
        <w:t xml:space="preserve"> муниципальный район в сети Интернет и предоставления этих сведений средствам массовой информации для опубликования в связи с их запросом».</w:t>
      </w:r>
    </w:p>
    <w:p w:rsidR="006A501F" w:rsidRDefault="006A501F" w:rsidP="006A501F">
      <w:pPr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76C28">
        <w:rPr>
          <w:sz w:val="26"/>
          <w:szCs w:val="26"/>
        </w:rPr>
        <w:t xml:space="preserve">. </w:t>
      </w:r>
      <w:r>
        <w:rPr>
          <w:sz w:val="26"/>
          <w:szCs w:val="26"/>
        </w:rPr>
        <w:t>Опубликовать настоящее</w:t>
      </w:r>
      <w:r w:rsidRPr="00857438">
        <w:rPr>
          <w:sz w:val="26"/>
          <w:szCs w:val="26"/>
        </w:rPr>
        <w:t xml:space="preserve"> постановление </w:t>
      </w:r>
      <w:r>
        <w:rPr>
          <w:sz w:val="26"/>
          <w:szCs w:val="26"/>
        </w:rPr>
        <w:t xml:space="preserve">в «Информационном вестнике Билибинского района» </w:t>
      </w:r>
      <w:r w:rsidRPr="00857438">
        <w:rPr>
          <w:sz w:val="26"/>
          <w:szCs w:val="26"/>
        </w:rPr>
        <w:t>и разместить на официальном сайте муниципального образования Билибинский муниципальный район.</w:t>
      </w:r>
    </w:p>
    <w:p w:rsidR="006A501F" w:rsidRPr="005D453A" w:rsidRDefault="006A501F" w:rsidP="006A501F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5D453A">
        <w:rPr>
          <w:sz w:val="26"/>
          <w:szCs w:val="26"/>
        </w:rPr>
        <w:lastRenderedPageBreak/>
        <w:t>3. Настоящее постановление вступает в законную силу с момента его опубликования.</w:t>
      </w:r>
    </w:p>
    <w:p w:rsidR="006A501F" w:rsidRDefault="006A501F" w:rsidP="006A501F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5D453A">
        <w:rPr>
          <w:sz w:val="26"/>
          <w:szCs w:val="26"/>
        </w:rPr>
        <w:t xml:space="preserve">4. </w:t>
      </w:r>
      <w:proofErr w:type="gramStart"/>
      <w:r w:rsidRPr="005D453A">
        <w:rPr>
          <w:sz w:val="26"/>
          <w:szCs w:val="26"/>
        </w:rPr>
        <w:t>Контроль за</w:t>
      </w:r>
      <w:proofErr w:type="gramEnd"/>
      <w:r w:rsidRPr="005D453A">
        <w:rPr>
          <w:sz w:val="26"/>
          <w:szCs w:val="26"/>
        </w:rPr>
        <w:t xml:space="preserve"> исполнением настоящего постановления возлагаю на </w:t>
      </w:r>
      <w:r w:rsidR="000E1A60">
        <w:rPr>
          <w:sz w:val="26"/>
          <w:szCs w:val="26"/>
        </w:rPr>
        <w:t>исполняющего обязанности</w:t>
      </w:r>
      <w:r w:rsidRPr="005D453A">
        <w:rPr>
          <w:sz w:val="26"/>
          <w:szCs w:val="26"/>
        </w:rPr>
        <w:t xml:space="preserve"> начальника Управления правового и кадрового обеспечения </w:t>
      </w:r>
      <w:proofErr w:type="spellStart"/>
      <w:r w:rsidR="000E1A60">
        <w:rPr>
          <w:sz w:val="26"/>
          <w:szCs w:val="26"/>
        </w:rPr>
        <w:t>Шаповалову</w:t>
      </w:r>
      <w:proofErr w:type="spellEnd"/>
      <w:r w:rsidR="000E1A60">
        <w:rPr>
          <w:sz w:val="26"/>
          <w:szCs w:val="26"/>
        </w:rPr>
        <w:t xml:space="preserve"> А</w:t>
      </w:r>
      <w:r w:rsidRPr="005D453A">
        <w:rPr>
          <w:sz w:val="26"/>
          <w:szCs w:val="26"/>
        </w:rPr>
        <w:t>.В.</w:t>
      </w:r>
    </w:p>
    <w:p w:rsidR="00814EFE" w:rsidRDefault="0034283D" w:rsidP="008A263F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</w:p>
    <w:p w:rsidR="00814EFE" w:rsidRDefault="00814EFE" w:rsidP="008A263F">
      <w:pPr>
        <w:ind w:right="-1"/>
        <w:outlineLvl w:val="0"/>
        <w:rPr>
          <w:sz w:val="26"/>
          <w:szCs w:val="26"/>
        </w:rPr>
      </w:pPr>
    </w:p>
    <w:p w:rsidR="006C045B" w:rsidRDefault="008A263F" w:rsidP="008A263F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C869D2" w:rsidRDefault="00C869D2" w:rsidP="006A501F">
      <w:pPr>
        <w:ind w:right="-1"/>
        <w:outlineLvl w:val="0"/>
        <w:rPr>
          <w:sz w:val="26"/>
          <w:szCs w:val="26"/>
        </w:rPr>
      </w:pPr>
    </w:p>
    <w:p w:rsidR="004D1B9C" w:rsidRPr="00E17412" w:rsidRDefault="006A501F" w:rsidP="006A501F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 w:rsidR="006C045B">
        <w:rPr>
          <w:sz w:val="26"/>
          <w:szCs w:val="26"/>
        </w:rPr>
        <w:t xml:space="preserve">                                                                                      </w:t>
      </w:r>
      <w:r w:rsidR="008A263F">
        <w:rPr>
          <w:sz w:val="26"/>
          <w:szCs w:val="26"/>
        </w:rPr>
        <w:t xml:space="preserve"> </w:t>
      </w:r>
      <w:r w:rsidR="00857D96">
        <w:rPr>
          <w:sz w:val="26"/>
          <w:szCs w:val="26"/>
        </w:rPr>
        <w:t>Е.З. Сафонов</w:t>
      </w:r>
    </w:p>
    <w:p w:rsidR="00EF26C2" w:rsidRPr="00E17412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EF26C2" w:rsidRPr="00E17412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C1031" w:rsidRDefault="006C1031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C1031" w:rsidRDefault="006C1031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C1031" w:rsidRPr="007C6FA1" w:rsidRDefault="006C1031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814EFE" w:rsidRDefault="00814EFE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  <w:bookmarkStart w:id="0" w:name="_GoBack"/>
      <w:bookmarkEnd w:id="0"/>
    </w:p>
    <w:sectPr w:rsidR="00814EFE" w:rsidSect="0027369A">
      <w:pgSz w:w="11906" w:h="16838" w:code="9"/>
      <w:pgMar w:top="1276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CF7"/>
    <w:multiLevelType w:val="multilevel"/>
    <w:tmpl w:val="82045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16C53"/>
    <w:multiLevelType w:val="multilevel"/>
    <w:tmpl w:val="D1183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66CEA"/>
    <w:multiLevelType w:val="multilevel"/>
    <w:tmpl w:val="2BA8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F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D5736B"/>
    <w:multiLevelType w:val="multilevel"/>
    <w:tmpl w:val="671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00160"/>
    <w:multiLevelType w:val="multilevel"/>
    <w:tmpl w:val="D0B6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B91234"/>
    <w:multiLevelType w:val="multilevel"/>
    <w:tmpl w:val="1CD68C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2B4048"/>
    <w:multiLevelType w:val="multilevel"/>
    <w:tmpl w:val="7A1AA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EB6BA7"/>
    <w:multiLevelType w:val="hybridMultilevel"/>
    <w:tmpl w:val="695C633C"/>
    <w:lvl w:ilvl="0" w:tplc="7E307A74">
      <w:start w:val="2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612B83"/>
    <w:multiLevelType w:val="multilevel"/>
    <w:tmpl w:val="F2DC6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B529F2"/>
    <w:multiLevelType w:val="multilevel"/>
    <w:tmpl w:val="CDBEA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B93FCC"/>
    <w:multiLevelType w:val="multilevel"/>
    <w:tmpl w:val="4716965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F604CE"/>
    <w:multiLevelType w:val="hybridMultilevel"/>
    <w:tmpl w:val="2B52615A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5F5761"/>
    <w:multiLevelType w:val="multilevel"/>
    <w:tmpl w:val="B3148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5800B6"/>
    <w:multiLevelType w:val="multilevel"/>
    <w:tmpl w:val="F86865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3"/>
  </w:num>
  <w:num w:numId="5">
    <w:abstractNumId w:val="3"/>
  </w:num>
  <w:num w:numId="6">
    <w:abstractNumId w:val="15"/>
  </w:num>
  <w:num w:numId="7">
    <w:abstractNumId w:val="7"/>
  </w:num>
  <w:num w:numId="8">
    <w:abstractNumId w:val="11"/>
  </w:num>
  <w:num w:numId="9">
    <w:abstractNumId w:val="12"/>
  </w:num>
  <w:num w:numId="10">
    <w:abstractNumId w:val="14"/>
  </w:num>
  <w:num w:numId="11">
    <w:abstractNumId w:val="0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7"/>
    <w:rsid w:val="00004199"/>
    <w:rsid w:val="00004B73"/>
    <w:rsid w:val="00034E0B"/>
    <w:rsid w:val="00043291"/>
    <w:rsid w:val="00044F5B"/>
    <w:rsid w:val="00066B26"/>
    <w:rsid w:val="000B3667"/>
    <w:rsid w:val="000B64F5"/>
    <w:rsid w:val="000C2043"/>
    <w:rsid w:val="000E1A60"/>
    <w:rsid w:val="00105D42"/>
    <w:rsid w:val="0010682F"/>
    <w:rsid w:val="00117EF1"/>
    <w:rsid w:val="001362B5"/>
    <w:rsid w:val="001465A4"/>
    <w:rsid w:val="001540BF"/>
    <w:rsid w:val="00161C49"/>
    <w:rsid w:val="001648DA"/>
    <w:rsid w:val="001D76E4"/>
    <w:rsid w:val="001E0276"/>
    <w:rsid w:val="001E36D3"/>
    <w:rsid w:val="00211411"/>
    <w:rsid w:val="00212CB7"/>
    <w:rsid w:val="002452DE"/>
    <w:rsid w:val="00246AD9"/>
    <w:rsid w:val="002724E6"/>
    <w:rsid w:val="00272762"/>
    <w:rsid w:val="0027369A"/>
    <w:rsid w:val="002876EA"/>
    <w:rsid w:val="002A6B44"/>
    <w:rsid w:val="002D4701"/>
    <w:rsid w:val="002E5526"/>
    <w:rsid w:val="002F6693"/>
    <w:rsid w:val="00301C27"/>
    <w:rsid w:val="00327E94"/>
    <w:rsid w:val="0034283D"/>
    <w:rsid w:val="003521B2"/>
    <w:rsid w:val="003558D9"/>
    <w:rsid w:val="00386287"/>
    <w:rsid w:val="0039201B"/>
    <w:rsid w:val="003F7B11"/>
    <w:rsid w:val="00413A3D"/>
    <w:rsid w:val="0042142B"/>
    <w:rsid w:val="00425096"/>
    <w:rsid w:val="0045184B"/>
    <w:rsid w:val="004D1B9C"/>
    <w:rsid w:val="004D7146"/>
    <w:rsid w:val="004E3A48"/>
    <w:rsid w:val="004E4435"/>
    <w:rsid w:val="004F5C49"/>
    <w:rsid w:val="00510D8E"/>
    <w:rsid w:val="00520DCD"/>
    <w:rsid w:val="005220EC"/>
    <w:rsid w:val="00582B04"/>
    <w:rsid w:val="00582DBC"/>
    <w:rsid w:val="005A0BDE"/>
    <w:rsid w:val="006243F6"/>
    <w:rsid w:val="00635DF6"/>
    <w:rsid w:val="006A501F"/>
    <w:rsid w:val="006B557F"/>
    <w:rsid w:val="006C045B"/>
    <w:rsid w:val="006C1031"/>
    <w:rsid w:val="00701DF8"/>
    <w:rsid w:val="00760754"/>
    <w:rsid w:val="007664BC"/>
    <w:rsid w:val="007904CB"/>
    <w:rsid w:val="007B5CF9"/>
    <w:rsid w:val="007C6FA1"/>
    <w:rsid w:val="007D0F3F"/>
    <w:rsid w:val="00814EFE"/>
    <w:rsid w:val="00815117"/>
    <w:rsid w:val="00857D96"/>
    <w:rsid w:val="00875B1A"/>
    <w:rsid w:val="008A263F"/>
    <w:rsid w:val="008B117C"/>
    <w:rsid w:val="008D04EA"/>
    <w:rsid w:val="008D19B3"/>
    <w:rsid w:val="00904DF1"/>
    <w:rsid w:val="00905596"/>
    <w:rsid w:val="009A1606"/>
    <w:rsid w:val="009E5B05"/>
    <w:rsid w:val="00A30C75"/>
    <w:rsid w:val="00A96624"/>
    <w:rsid w:val="00AA307E"/>
    <w:rsid w:val="00AF61FB"/>
    <w:rsid w:val="00B1317C"/>
    <w:rsid w:val="00B14D66"/>
    <w:rsid w:val="00B33423"/>
    <w:rsid w:val="00B41C3A"/>
    <w:rsid w:val="00B91F4D"/>
    <w:rsid w:val="00B967BE"/>
    <w:rsid w:val="00BB43EA"/>
    <w:rsid w:val="00C22919"/>
    <w:rsid w:val="00C239CC"/>
    <w:rsid w:val="00C32FD5"/>
    <w:rsid w:val="00C4753D"/>
    <w:rsid w:val="00C63DA9"/>
    <w:rsid w:val="00C64539"/>
    <w:rsid w:val="00C869D2"/>
    <w:rsid w:val="00C977CC"/>
    <w:rsid w:val="00CA6CB2"/>
    <w:rsid w:val="00CF735C"/>
    <w:rsid w:val="00D406BF"/>
    <w:rsid w:val="00D53521"/>
    <w:rsid w:val="00D64EBE"/>
    <w:rsid w:val="00D76862"/>
    <w:rsid w:val="00D83167"/>
    <w:rsid w:val="00E17412"/>
    <w:rsid w:val="00E36915"/>
    <w:rsid w:val="00E51C6B"/>
    <w:rsid w:val="00EC03F9"/>
    <w:rsid w:val="00ED0750"/>
    <w:rsid w:val="00EE011F"/>
    <w:rsid w:val="00EF26C2"/>
    <w:rsid w:val="00F11E90"/>
    <w:rsid w:val="00F545BA"/>
    <w:rsid w:val="00F56819"/>
    <w:rsid w:val="00F657AF"/>
    <w:rsid w:val="00F707B9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3B21E-0039-4A8F-B83D-B9F946E3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Билибино</dc:creator>
  <cp:lastModifiedBy>PC 312</cp:lastModifiedBy>
  <cp:revision>4</cp:revision>
  <cp:lastPrinted>2026-05-08T00:13:00Z</cp:lastPrinted>
  <dcterms:created xsi:type="dcterms:W3CDTF">2026-05-08T00:14:00Z</dcterms:created>
  <dcterms:modified xsi:type="dcterms:W3CDTF">2026-05-13T00:24:00Z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