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FE" w:rsidRDefault="003E11B3" w:rsidP="0035567B">
      <w:pPr>
        <w:jc w:val="center"/>
      </w:pPr>
      <w:r>
        <w:rPr>
          <w:noProof/>
        </w:rPr>
        <w:drawing>
          <wp:inline distT="0" distB="0" distL="0" distR="0" wp14:anchorId="759AC9DF" wp14:editId="4E3F7263">
            <wp:extent cx="617220" cy="724535"/>
            <wp:effectExtent l="0" t="0" r="0" b="0"/>
            <wp:docPr id="1" name="Рисунок 1" descr="GB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BR2"/>
                    <pic:cNvPicPr>
                      <a:picLocks noChangeArrowheads="1"/>
                    </pic:cNvPicPr>
                  </pic:nvPicPr>
                  <pic:blipFill>
                    <a:blip r:embed="rId9" cstate="print">
                      <a:clrChange>
                        <a:clrFrom>
                          <a:srgbClr val="F6F5FB"/>
                        </a:clrFrom>
                        <a:clrTo>
                          <a:srgbClr val="F6F5FB">
                            <a:alpha val="0"/>
                          </a:srgbClr>
                        </a:clrTo>
                      </a:clrChange>
                      <a:lum bright="30000" contrast="24000"/>
                      <a:grayscl/>
                      <a:extLst>
                        <a:ext uri="{28A0092B-C50C-407E-A947-70E740481C1C}">
                          <a14:useLocalDpi xmlns:a14="http://schemas.microsoft.com/office/drawing/2010/main" val="0"/>
                        </a:ext>
                      </a:extLst>
                    </a:blip>
                    <a:srcRect/>
                    <a:stretch>
                      <a:fillRect/>
                    </a:stretch>
                  </pic:blipFill>
                  <pic:spPr bwMode="auto">
                    <a:xfrm>
                      <a:off x="0" y="0"/>
                      <a:ext cx="617220" cy="724535"/>
                    </a:xfrm>
                    <a:prstGeom prst="rect">
                      <a:avLst/>
                    </a:prstGeom>
                    <a:noFill/>
                    <a:ln>
                      <a:noFill/>
                    </a:ln>
                  </pic:spPr>
                </pic:pic>
              </a:graphicData>
            </a:graphic>
          </wp:inline>
        </w:drawing>
      </w:r>
    </w:p>
    <w:p w:rsidR="00856BFE" w:rsidRPr="00ED79AE" w:rsidRDefault="00856BFE" w:rsidP="00856BFE">
      <w:pPr>
        <w:jc w:val="center"/>
        <w:rPr>
          <w:b/>
          <w:sz w:val="28"/>
          <w:szCs w:val="28"/>
        </w:rPr>
      </w:pPr>
    </w:p>
    <w:p w:rsidR="00856BFE" w:rsidRDefault="00856BFE" w:rsidP="00856BFE">
      <w:pPr>
        <w:jc w:val="center"/>
        <w:rPr>
          <w:b/>
          <w:sz w:val="28"/>
          <w:szCs w:val="28"/>
        </w:rPr>
      </w:pPr>
      <w:r>
        <w:rPr>
          <w:b/>
          <w:sz w:val="28"/>
          <w:szCs w:val="28"/>
        </w:rPr>
        <w:t>АДМИНИСТРАЦИЯ</w:t>
      </w:r>
    </w:p>
    <w:p w:rsidR="00856BFE" w:rsidRPr="00C25340" w:rsidRDefault="00856BFE" w:rsidP="00856BFE">
      <w:pPr>
        <w:jc w:val="center"/>
        <w:rPr>
          <w:b/>
          <w:sz w:val="28"/>
          <w:szCs w:val="28"/>
        </w:rPr>
      </w:pPr>
      <w:r>
        <w:rPr>
          <w:b/>
          <w:sz w:val="28"/>
          <w:szCs w:val="28"/>
        </w:rPr>
        <w:t>МУНИЦИПАЛЬНОГО ОБРАЗОВАНИЯ</w:t>
      </w:r>
    </w:p>
    <w:p w:rsidR="00856BFE" w:rsidRPr="00C25340" w:rsidRDefault="00856BFE" w:rsidP="00856BFE">
      <w:pPr>
        <w:jc w:val="center"/>
        <w:rPr>
          <w:b/>
          <w:sz w:val="28"/>
          <w:szCs w:val="28"/>
        </w:rPr>
      </w:pPr>
      <w:r w:rsidRPr="00C25340">
        <w:rPr>
          <w:b/>
          <w:sz w:val="28"/>
          <w:szCs w:val="28"/>
        </w:rPr>
        <w:t>БИЛИБИНСК</w:t>
      </w:r>
      <w:r>
        <w:rPr>
          <w:b/>
          <w:sz w:val="28"/>
          <w:szCs w:val="28"/>
        </w:rPr>
        <w:t>ИЙ МУНИЦИПАЛЬНЫЙ</w:t>
      </w:r>
      <w:r w:rsidRPr="00C25340">
        <w:rPr>
          <w:b/>
          <w:sz w:val="28"/>
          <w:szCs w:val="28"/>
        </w:rPr>
        <w:t xml:space="preserve"> РАЙОН</w:t>
      </w:r>
    </w:p>
    <w:p w:rsidR="00856BFE" w:rsidRPr="00C25340" w:rsidRDefault="00856BFE" w:rsidP="00856BFE">
      <w:pPr>
        <w:jc w:val="center"/>
        <w:rPr>
          <w:b/>
          <w:sz w:val="28"/>
          <w:szCs w:val="28"/>
        </w:rPr>
      </w:pPr>
      <w:r w:rsidRPr="00C25340">
        <w:rPr>
          <w:b/>
          <w:sz w:val="28"/>
          <w:szCs w:val="28"/>
        </w:rPr>
        <w:t>ЧУКОТСКОГО АВТОНОМНОГО ОКРУГА</w:t>
      </w:r>
    </w:p>
    <w:p w:rsidR="00856BFE" w:rsidRPr="00ED79AE" w:rsidRDefault="00856BFE" w:rsidP="00856BFE">
      <w:pPr>
        <w:jc w:val="center"/>
        <w:rPr>
          <w:sz w:val="28"/>
          <w:szCs w:val="28"/>
        </w:rPr>
      </w:pPr>
    </w:p>
    <w:p w:rsidR="00856BFE" w:rsidRDefault="00856BFE" w:rsidP="00856BFE">
      <w:pPr>
        <w:jc w:val="center"/>
        <w:rPr>
          <w:b/>
          <w:sz w:val="32"/>
          <w:szCs w:val="32"/>
        </w:rPr>
      </w:pPr>
      <w:proofErr w:type="gramStart"/>
      <w:r w:rsidRPr="00310603">
        <w:rPr>
          <w:b/>
          <w:sz w:val="32"/>
          <w:szCs w:val="32"/>
        </w:rPr>
        <w:t>П</w:t>
      </w:r>
      <w:proofErr w:type="gramEnd"/>
      <w:r w:rsidRPr="00310603">
        <w:rPr>
          <w:b/>
          <w:sz w:val="32"/>
          <w:szCs w:val="32"/>
        </w:rPr>
        <w:t xml:space="preserve"> О С Т А Н О В Л Е Н И Е</w:t>
      </w:r>
    </w:p>
    <w:p w:rsidR="00856BFE" w:rsidRPr="00EA58AB" w:rsidRDefault="00856BFE" w:rsidP="002138B6">
      <w:pPr>
        <w:ind w:left="567" w:firstLine="284"/>
        <w:jc w:val="both"/>
        <w:rPr>
          <w:sz w:val="26"/>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444"/>
        <w:gridCol w:w="3191"/>
      </w:tblGrid>
      <w:tr w:rsidR="00926335" w:rsidTr="00926335">
        <w:tc>
          <w:tcPr>
            <w:tcW w:w="3936" w:type="dxa"/>
          </w:tcPr>
          <w:p w:rsidR="00926335" w:rsidRDefault="00926335" w:rsidP="00015A2A">
            <w:pPr>
              <w:rPr>
                <w:b/>
              </w:rPr>
            </w:pPr>
            <w:r>
              <w:rPr>
                <w:sz w:val="26"/>
                <w:szCs w:val="26"/>
              </w:rPr>
              <w:t>о</w:t>
            </w:r>
            <w:r w:rsidRPr="002668A6">
              <w:rPr>
                <w:sz w:val="26"/>
                <w:szCs w:val="26"/>
              </w:rPr>
              <w:t xml:space="preserve">т </w:t>
            </w:r>
            <w:r w:rsidR="00015A2A">
              <w:rPr>
                <w:sz w:val="26"/>
                <w:szCs w:val="26"/>
              </w:rPr>
              <w:t>19 мая</w:t>
            </w:r>
            <w:r w:rsidRPr="002668A6">
              <w:rPr>
                <w:sz w:val="26"/>
                <w:szCs w:val="26"/>
              </w:rPr>
              <w:t xml:space="preserve"> 202</w:t>
            </w:r>
            <w:r w:rsidR="00015A2A">
              <w:rPr>
                <w:sz w:val="26"/>
                <w:szCs w:val="26"/>
              </w:rPr>
              <w:t>6</w:t>
            </w:r>
            <w:r w:rsidRPr="002668A6">
              <w:rPr>
                <w:sz w:val="26"/>
                <w:szCs w:val="26"/>
              </w:rPr>
              <w:t xml:space="preserve"> года</w:t>
            </w:r>
          </w:p>
        </w:tc>
        <w:tc>
          <w:tcPr>
            <w:tcW w:w="2444" w:type="dxa"/>
          </w:tcPr>
          <w:p w:rsidR="00926335" w:rsidRDefault="00926335" w:rsidP="00015A2A">
            <w:pPr>
              <w:rPr>
                <w:b/>
              </w:rPr>
            </w:pPr>
            <w:r>
              <w:rPr>
                <w:sz w:val="26"/>
                <w:szCs w:val="26"/>
              </w:rPr>
              <w:t xml:space="preserve">№ </w:t>
            </w:r>
            <w:r w:rsidR="00015A2A">
              <w:rPr>
                <w:sz w:val="26"/>
                <w:szCs w:val="26"/>
              </w:rPr>
              <w:t>432</w:t>
            </w:r>
            <w:r>
              <w:rPr>
                <w:sz w:val="26"/>
                <w:szCs w:val="26"/>
              </w:rPr>
              <w:t xml:space="preserve">  </w:t>
            </w:r>
          </w:p>
        </w:tc>
        <w:tc>
          <w:tcPr>
            <w:tcW w:w="3191" w:type="dxa"/>
          </w:tcPr>
          <w:p w:rsidR="00926335" w:rsidRDefault="00926335" w:rsidP="00926335">
            <w:pPr>
              <w:jc w:val="right"/>
              <w:rPr>
                <w:b/>
              </w:rPr>
            </w:pPr>
            <w:r>
              <w:rPr>
                <w:sz w:val="26"/>
                <w:szCs w:val="26"/>
              </w:rPr>
              <w:t>г. Билибино</w:t>
            </w:r>
          </w:p>
        </w:tc>
      </w:tr>
    </w:tbl>
    <w:p w:rsidR="00C75B37" w:rsidRPr="002B5330" w:rsidRDefault="00C75B37" w:rsidP="00C75B37">
      <w:pPr>
        <w:rPr>
          <w:b/>
          <w:sz w:val="32"/>
          <w:szCs w:val="32"/>
        </w:rPr>
      </w:pPr>
      <w:r>
        <w:rPr>
          <w:sz w:val="26"/>
          <w:szCs w:val="26"/>
        </w:rPr>
        <w:t xml:space="preserve">     </w:t>
      </w:r>
      <w:r w:rsidR="00E80EE3">
        <w:rPr>
          <w:sz w:val="26"/>
          <w:szCs w:val="26"/>
        </w:rPr>
        <w:t xml:space="preserve">                   </w:t>
      </w:r>
      <w:r w:rsidR="004D575F">
        <w:rPr>
          <w:sz w:val="26"/>
          <w:szCs w:val="26"/>
        </w:rPr>
        <w:t xml:space="preserve">                </w:t>
      </w:r>
      <w:r w:rsidR="00926335">
        <w:rPr>
          <w:sz w:val="26"/>
          <w:szCs w:val="26"/>
        </w:rPr>
        <w:t xml:space="preserve">       </w:t>
      </w:r>
    </w:p>
    <w:tbl>
      <w:tblPr>
        <w:tblW w:w="5116" w:type="dxa"/>
        <w:tblLook w:val="01E0" w:firstRow="1" w:lastRow="1" w:firstColumn="1" w:lastColumn="1" w:noHBand="0" w:noVBand="0"/>
      </w:tblPr>
      <w:tblGrid>
        <w:gridCol w:w="5116"/>
      </w:tblGrid>
      <w:tr w:rsidR="00EA440B" w:rsidRPr="00361CC9" w:rsidTr="001D1418">
        <w:trPr>
          <w:trHeight w:val="648"/>
        </w:trPr>
        <w:tc>
          <w:tcPr>
            <w:tcW w:w="5116" w:type="dxa"/>
          </w:tcPr>
          <w:p w:rsidR="006958BF" w:rsidRPr="001D5CB1" w:rsidRDefault="009436B4" w:rsidP="008E1757">
            <w:pPr>
              <w:jc w:val="both"/>
              <w:rPr>
                <w:sz w:val="26"/>
                <w:szCs w:val="26"/>
              </w:rPr>
            </w:pPr>
            <w:r w:rsidRPr="009436B4">
              <w:rPr>
                <w:sz w:val="26"/>
                <w:szCs w:val="26"/>
              </w:rPr>
              <w:t xml:space="preserve">О временном ограничении движения транспортных средств на участке автомобильных дорог в </w:t>
            </w:r>
            <w:r w:rsidR="008E1757">
              <w:rPr>
                <w:sz w:val="26"/>
                <w:szCs w:val="26"/>
              </w:rPr>
              <w:t>г. Билибино</w:t>
            </w:r>
          </w:p>
        </w:tc>
      </w:tr>
    </w:tbl>
    <w:p w:rsidR="00C35774" w:rsidRDefault="00C35774" w:rsidP="00C35774">
      <w:pPr>
        <w:pStyle w:val="a3"/>
        <w:ind w:firstLine="0"/>
        <w:rPr>
          <w:sz w:val="24"/>
        </w:rPr>
      </w:pPr>
    </w:p>
    <w:p w:rsidR="00C35774" w:rsidRDefault="00C35774" w:rsidP="00C35774">
      <w:pPr>
        <w:pStyle w:val="a3"/>
        <w:ind w:firstLine="0"/>
        <w:rPr>
          <w:sz w:val="24"/>
        </w:rPr>
      </w:pPr>
    </w:p>
    <w:p w:rsidR="00945678" w:rsidRPr="00926335" w:rsidRDefault="00945678" w:rsidP="00926335">
      <w:pPr>
        <w:pStyle w:val="a3"/>
        <w:tabs>
          <w:tab w:val="left" w:pos="709"/>
        </w:tabs>
        <w:ind w:firstLine="709"/>
        <w:contextualSpacing/>
        <w:rPr>
          <w:szCs w:val="26"/>
          <w:lang w:val="ru-RU"/>
        </w:rPr>
      </w:pPr>
      <w:r w:rsidRPr="00926335">
        <w:rPr>
          <w:szCs w:val="26"/>
        </w:rPr>
        <w:t>В соответствии с Федеральным законом Российской Федерации от</w:t>
      </w:r>
      <w:r w:rsidRPr="00926335">
        <w:rPr>
          <w:szCs w:val="26"/>
          <w:lang w:val="ru-RU"/>
        </w:rPr>
        <w:br/>
      </w:r>
      <w:r w:rsidRPr="00926335">
        <w:rPr>
          <w:szCs w:val="26"/>
        </w:rPr>
        <w:t xml:space="preserve">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sidRPr="00926335">
        <w:rPr>
          <w:szCs w:val="26"/>
          <w:lang w:val="ru-RU"/>
        </w:rPr>
        <w:t xml:space="preserve">ем </w:t>
      </w:r>
      <w:r w:rsidRPr="00926335">
        <w:rPr>
          <w:szCs w:val="26"/>
        </w:rPr>
        <w:t>Правительств</w:t>
      </w:r>
      <w:r w:rsidRPr="00926335">
        <w:rPr>
          <w:szCs w:val="26"/>
          <w:lang w:val="ru-RU"/>
        </w:rPr>
        <w:t>а</w:t>
      </w:r>
      <w:r w:rsidRPr="00926335">
        <w:rPr>
          <w:szCs w:val="26"/>
        </w:rPr>
        <w:t xml:space="preserve"> Чукотского автономного округа</w:t>
      </w:r>
      <w:r w:rsidRPr="00926335">
        <w:rPr>
          <w:szCs w:val="26"/>
          <w:lang w:val="ru-RU"/>
        </w:rPr>
        <w:br/>
      </w:r>
      <w:r w:rsidRPr="00926335">
        <w:rPr>
          <w:szCs w:val="26"/>
        </w:rPr>
        <w:t xml:space="preserve">от 12 ноября 2012 года № 512, </w:t>
      </w:r>
      <w:r w:rsidR="00CA6167" w:rsidRPr="00926335">
        <w:rPr>
          <w:szCs w:val="26"/>
        </w:rPr>
        <w:t>, в</w:t>
      </w:r>
      <w:r w:rsidR="00CA6167" w:rsidRPr="00926335">
        <w:rPr>
          <w:szCs w:val="26"/>
          <w:lang w:val="ru-RU"/>
        </w:rPr>
        <w:t xml:space="preserve"> целях реализации мероприятий муниципального контракта </w:t>
      </w:r>
      <w:r w:rsidR="00CA6167" w:rsidRPr="00926335">
        <w:rPr>
          <w:szCs w:val="26"/>
        </w:rPr>
        <w:t xml:space="preserve"> </w:t>
      </w:r>
      <w:r w:rsidR="00CA6167" w:rsidRPr="00926335">
        <w:rPr>
          <w:szCs w:val="26"/>
          <w:lang w:val="ru-RU"/>
        </w:rPr>
        <w:t xml:space="preserve">от 18 апреля 2023 года № 31 «Ремонт улично-дорожной сети в г. </w:t>
      </w:r>
      <w:proofErr w:type="gramStart"/>
      <w:r w:rsidR="00CA6167" w:rsidRPr="00926335">
        <w:rPr>
          <w:szCs w:val="26"/>
          <w:lang w:val="ru-RU"/>
        </w:rPr>
        <w:t>Билибино согласно п. 11 статьи 3 Федерального закона 257-ФЗ: 1 этап - участок автомобильной дороги по ул. Магаданская; 2 этап - участок автомобильной дороги по ул. Советская - ул. Шевченко - ул. Спутник - ул. Октябрьская; 3 этап - участок автомобильной дороги по ул. 30 лет Советской Чукотки - ул. Советская.</w:t>
      </w:r>
      <w:proofErr w:type="gramEnd"/>
      <w:r w:rsidR="00CA6167" w:rsidRPr="00926335">
        <w:rPr>
          <w:szCs w:val="26"/>
          <w:lang w:val="ru-RU"/>
        </w:rPr>
        <w:t xml:space="preserve"> </w:t>
      </w:r>
      <w:proofErr w:type="gramStart"/>
      <w:r w:rsidR="00CA6167" w:rsidRPr="00926335">
        <w:rPr>
          <w:szCs w:val="26"/>
          <w:lang w:val="ru-RU"/>
        </w:rPr>
        <w:t>Устройство тротуаров по ул. Магаданская - ул. Октябрьская - ул. Спутник - ул. Шевченко - ул. Советская.</w:t>
      </w:r>
      <w:proofErr w:type="gramEnd"/>
      <w:r w:rsidR="00CA6167" w:rsidRPr="00926335">
        <w:rPr>
          <w:szCs w:val="26"/>
          <w:lang w:val="ru-RU"/>
        </w:rPr>
        <w:t xml:space="preserve"> </w:t>
      </w:r>
      <w:proofErr w:type="gramStart"/>
      <w:r w:rsidR="00CA6167" w:rsidRPr="00926335">
        <w:rPr>
          <w:szCs w:val="26"/>
          <w:lang w:val="ru-RU"/>
        </w:rPr>
        <w:t>Благоустройство по ул. Октябрьская - ул. Спутник - ул. Шевченко — ул. Советская»</w:t>
      </w:r>
      <w:r w:rsidR="00CA6167" w:rsidRPr="00926335">
        <w:rPr>
          <w:szCs w:val="26"/>
        </w:rPr>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EA440B" w:rsidRPr="00926335" w:rsidRDefault="00EA440B" w:rsidP="00926335">
      <w:pPr>
        <w:ind w:firstLine="709"/>
        <w:contextualSpacing/>
        <w:rPr>
          <w:b/>
          <w:spacing w:val="20"/>
          <w:sz w:val="26"/>
          <w:szCs w:val="26"/>
        </w:rPr>
      </w:pPr>
      <w:r w:rsidRPr="00926335">
        <w:rPr>
          <w:b/>
          <w:spacing w:val="20"/>
          <w:sz w:val="26"/>
          <w:szCs w:val="26"/>
        </w:rPr>
        <w:t>ПОСТАНОВЛЯЕТ:</w:t>
      </w:r>
    </w:p>
    <w:p w:rsidR="001A79B3" w:rsidRPr="00926335" w:rsidRDefault="001A79B3" w:rsidP="00926335">
      <w:pPr>
        <w:ind w:firstLine="709"/>
        <w:contextualSpacing/>
        <w:rPr>
          <w:b/>
          <w:spacing w:val="20"/>
          <w:sz w:val="26"/>
          <w:szCs w:val="26"/>
        </w:rPr>
      </w:pPr>
    </w:p>
    <w:p w:rsidR="00850640" w:rsidRPr="00926335" w:rsidRDefault="00850640" w:rsidP="00926335">
      <w:pPr>
        <w:pStyle w:val="ConsPlusTitle"/>
        <w:numPr>
          <w:ilvl w:val="0"/>
          <w:numId w:val="19"/>
        </w:numPr>
        <w:tabs>
          <w:tab w:val="left" w:pos="142"/>
          <w:tab w:val="left" w:pos="1134"/>
        </w:tabs>
        <w:ind w:left="0" w:right="-2" w:firstLine="709"/>
        <w:contextualSpacing/>
        <w:jc w:val="both"/>
        <w:outlineLvl w:val="0"/>
        <w:rPr>
          <w:rFonts w:eastAsia="Times New Roman"/>
          <w:b w:val="0"/>
          <w:bCs w:val="0"/>
          <w:sz w:val="26"/>
          <w:szCs w:val="26"/>
          <w:lang w:eastAsia="ru-RU"/>
        </w:rPr>
      </w:pPr>
      <w:r w:rsidRPr="00926335">
        <w:rPr>
          <w:rFonts w:eastAsia="Times New Roman"/>
          <w:b w:val="0"/>
          <w:bCs w:val="0"/>
          <w:sz w:val="26"/>
          <w:szCs w:val="26"/>
          <w:lang w:eastAsia="ru-RU"/>
        </w:rPr>
        <w:t>Обществу с ограниченной ответственностью Артель старателей «Сияние» (</w:t>
      </w:r>
      <w:proofErr w:type="spellStart"/>
      <w:r w:rsidR="00926335" w:rsidRPr="00926335">
        <w:rPr>
          <w:rFonts w:eastAsia="Times New Roman"/>
          <w:b w:val="0"/>
          <w:bCs w:val="0"/>
          <w:sz w:val="26"/>
          <w:szCs w:val="26"/>
          <w:lang w:eastAsia="ru-RU"/>
        </w:rPr>
        <w:t>Шугар</w:t>
      </w:r>
      <w:proofErr w:type="spellEnd"/>
      <w:r w:rsidR="00926335" w:rsidRPr="00926335">
        <w:rPr>
          <w:rFonts w:eastAsia="Times New Roman"/>
          <w:b w:val="0"/>
          <w:bCs w:val="0"/>
          <w:sz w:val="26"/>
          <w:szCs w:val="26"/>
          <w:lang w:eastAsia="ru-RU"/>
        </w:rPr>
        <w:t xml:space="preserve"> И.А.</w:t>
      </w:r>
      <w:r w:rsidRPr="00926335">
        <w:rPr>
          <w:rFonts w:eastAsia="Times New Roman"/>
          <w:b w:val="0"/>
          <w:bCs w:val="0"/>
          <w:sz w:val="26"/>
          <w:szCs w:val="26"/>
          <w:lang w:eastAsia="ru-RU"/>
        </w:rPr>
        <w:t>):</w:t>
      </w:r>
    </w:p>
    <w:p w:rsidR="00850640" w:rsidRPr="00926335" w:rsidRDefault="00850640" w:rsidP="00926335">
      <w:pPr>
        <w:pStyle w:val="ConsPlusTitle"/>
        <w:numPr>
          <w:ilvl w:val="1"/>
          <w:numId w:val="19"/>
        </w:numPr>
        <w:tabs>
          <w:tab w:val="left" w:pos="142"/>
          <w:tab w:val="left" w:pos="1134"/>
        </w:tabs>
        <w:ind w:left="0" w:right="-2" w:firstLine="709"/>
        <w:contextualSpacing/>
        <w:jc w:val="both"/>
        <w:outlineLvl w:val="0"/>
        <w:rPr>
          <w:rFonts w:eastAsia="Times New Roman"/>
          <w:b w:val="0"/>
          <w:bCs w:val="0"/>
          <w:sz w:val="26"/>
          <w:szCs w:val="26"/>
          <w:lang w:eastAsia="ru-RU"/>
        </w:rPr>
      </w:pPr>
      <w:r w:rsidRPr="00926335">
        <w:rPr>
          <w:rFonts w:eastAsia="Times New Roman"/>
          <w:b w:val="0"/>
          <w:bCs w:val="0"/>
          <w:sz w:val="26"/>
          <w:szCs w:val="26"/>
          <w:lang w:eastAsia="ru-RU"/>
        </w:rPr>
        <w:t xml:space="preserve">Обеспечить на период с </w:t>
      </w:r>
      <w:r w:rsidR="007D0BE7">
        <w:rPr>
          <w:rFonts w:eastAsia="Times New Roman"/>
          <w:b w:val="0"/>
          <w:bCs w:val="0"/>
          <w:sz w:val="26"/>
          <w:szCs w:val="26"/>
          <w:lang w:eastAsia="ru-RU"/>
        </w:rPr>
        <w:t>1</w:t>
      </w:r>
      <w:r w:rsidRPr="00926335">
        <w:rPr>
          <w:rFonts w:eastAsia="Times New Roman"/>
          <w:b w:val="0"/>
          <w:bCs w:val="0"/>
          <w:sz w:val="26"/>
          <w:szCs w:val="26"/>
          <w:lang w:eastAsia="ru-RU"/>
        </w:rPr>
        <w:t xml:space="preserve"> </w:t>
      </w:r>
      <w:r w:rsidR="007D0BE7">
        <w:rPr>
          <w:rFonts w:eastAsia="Times New Roman"/>
          <w:b w:val="0"/>
          <w:bCs w:val="0"/>
          <w:sz w:val="26"/>
          <w:szCs w:val="26"/>
          <w:lang w:eastAsia="ru-RU"/>
        </w:rPr>
        <w:t>июня</w:t>
      </w:r>
      <w:r w:rsidRPr="00926335">
        <w:rPr>
          <w:rFonts w:eastAsia="Times New Roman"/>
          <w:b w:val="0"/>
          <w:bCs w:val="0"/>
          <w:sz w:val="26"/>
          <w:szCs w:val="26"/>
          <w:lang w:eastAsia="ru-RU"/>
        </w:rPr>
        <w:t xml:space="preserve"> по </w:t>
      </w:r>
      <w:r w:rsidR="007D0BE7">
        <w:rPr>
          <w:rFonts w:eastAsia="Times New Roman"/>
          <w:b w:val="0"/>
          <w:bCs w:val="0"/>
          <w:sz w:val="26"/>
          <w:szCs w:val="26"/>
          <w:lang w:eastAsia="ru-RU"/>
        </w:rPr>
        <w:t>31</w:t>
      </w:r>
      <w:r w:rsidRPr="00926335">
        <w:rPr>
          <w:rFonts w:eastAsia="Times New Roman"/>
          <w:b w:val="0"/>
          <w:bCs w:val="0"/>
          <w:sz w:val="26"/>
          <w:szCs w:val="26"/>
          <w:lang w:eastAsia="ru-RU"/>
        </w:rPr>
        <w:t xml:space="preserve"> июля 20</w:t>
      </w:r>
      <w:r w:rsidR="007D0BE7">
        <w:rPr>
          <w:rFonts w:eastAsia="Times New Roman"/>
          <w:b w:val="0"/>
          <w:bCs w:val="0"/>
          <w:sz w:val="26"/>
          <w:szCs w:val="26"/>
          <w:lang w:eastAsia="ru-RU"/>
        </w:rPr>
        <w:t>26</w:t>
      </w:r>
      <w:r w:rsidRPr="00926335">
        <w:rPr>
          <w:rFonts w:eastAsia="Times New Roman"/>
          <w:b w:val="0"/>
          <w:bCs w:val="0"/>
          <w:sz w:val="26"/>
          <w:szCs w:val="26"/>
          <w:lang w:eastAsia="ru-RU"/>
        </w:rPr>
        <w:t xml:space="preserve"> года перекрытие участка автомобильной дороги ул. </w:t>
      </w:r>
      <w:r w:rsidR="007D0BE7">
        <w:rPr>
          <w:rFonts w:eastAsia="Times New Roman"/>
          <w:b w:val="0"/>
          <w:bCs w:val="0"/>
          <w:sz w:val="26"/>
          <w:szCs w:val="26"/>
          <w:lang w:eastAsia="ru-RU"/>
        </w:rPr>
        <w:t>Геологов</w:t>
      </w:r>
      <w:r w:rsidRPr="00926335">
        <w:rPr>
          <w:rFonts w:eastAsia="Times New Roman"/>
          <w:b w:val="0"/>
          <w:bCs w:val="0"/>
          <w:sz w:val="26"/>
          <w:szCs w:val="26"/>
          <w:lang w:eastAsia="ru-RU"/>
        </w:rPr>
        <w:t xml:space="preserve"> до перекрестка с ул. </w:t>
      </w:r>
      <w:r w:rsidR="007D0BE7">
        <w:rPr>
          <w:rFonts w:eastAsia="Times New Roman"/>
          <w:b w:val="0"/>
          <w:bCs w:val="0"/>
          <w:sz w:val="26"/>
          <w:szCs w:val="26"/>
          <w:lang w:eastAsia="ru-RU"/>
        </w:rPr>
        <w:t>30 лет Советской Чукотки до ул. Строителей</w:t>
      </w:r>
      <w:r w:rsidRPr="00926335">
        <w:rPr>
          <w:rFonts w:eastAsia="Times New Roman"/>
          <w:b w:val="0"/>
          <w:bCs w:val="0"/>
          <w:sz w:val="26"/>
          <w:szCs w:val="26"/>
          <w:lang w:eastAsia="ru-RU"/>
        </w:rPr>
        <w:t xml:space="preserve"> протяжённостью 1</w:t>
      </w:r>
      <w:r w:rsidR="007D0BE7">
        <w:rPr>
          <w:rFonts w:eastAsia="Times New Roman"/>
          <w:b w:val="0"/>
          <w:bCs w:val="0"/>
          <w:sz w:val="26"/>
          <w:szCs w:val="26"/>
          <w:lang w:eastAsia="ru-RU"/>
        </w:rPr>
        <w:t>3</w:t>
      </w:r>
      <w:r w:rsidRPr="00926335">
        <w:rPr>
          <w:rFonts w:eastAsia="Times New Roman"/>
          <w:b w:val="0"/>
          <w:bCs w:val="0"/>
          <w:sz w:val="26"/>
          <w:szCs w:val="26"/>
          <w:lang w:eastAsia="ru-RU"/>
        </w:rPr>
        <w:t>0 метров в соответствии приложением № 1 к настоящему постановлению;</w:t>
      </w:r>
    </w:p>
    <w:p w:rsidR="007D0BE7" w:rsidRDefault="00850640" w:rsidP="00926335">
      <w:pPr>
        <w:pStyle w:val="ConsPlusTitle"/>
        <w:numPr>
          <w:ilvl w:val="1"/>
          <w:numId w:val="19"/>
        </w:numPr>
        <w:tabs>
          <w:tab w:val="left" w:pos="142"/>
          <w:tab w:val="left" w:pos="1134"/>
        </w:tabs>
        <w:ind w:left="0" w:right="-2" w:firstLine="709"/>
        <w:contextualSpacing/>
        <w:jc w:val="both"/>
        <w:outlineLvl w:val="0"/>
        <w:rPr>
          <w:rFonts w:eastAsia="Times New Roman"/>
          <w:b w:val="0"/>
          <w:bCs w:val="0"/>
          <w:sz w:val="26"/>
          <w:szCs w:val="26"/>
          <w:lang w:eastAsia="ru-RU"/>
        </w:rPr>
      </w:pPr>
      <w:r w:rsidRPr="007D0BE7">
        <w:rPr>
          <w:rFonts w:eastAsia="Times New Roman"/>
          <w:b w:val="0"/>
          <w:bCs w:val="0"/>
          <w:sz w:val="26"/>
          <w:szCs w:val="26"/>
          <w:lang w:eastAsia="ru-RU"/>
        </w:rPr>
        <w:t xml:space="preserve">Обеспечить на период с </w:t>
      </w:r>
      <w:r w:rsidR="007D0BE7" w:rsidRPr="007D0BE7">
        <w:rPr>
          <w:rFonts w:eastAsia="Times New Roman"/>
          <w:b w:val="0"/>
          <w:bCs w:val="0"/>
          <w:sz w:val="26"/>
          <w:szCs w:val="26"/>
          <w:lang w:eastAsia="ru-RU"/>
        </w:rPr>
        <w:t>1</w:t>
      </w:r>
      <w:r w:rsidRPr="007D0BE7">
        <w:rPr>
          <w:rFonts w:eastAsia="Times New Roman"/>
          <w:b w:val="0"/>
          <w:bCs w:val="0"/>
          <w:sz w:val="26"/>
          <w:szCs w:val="26"/>
          <w:lang w:eastAsia="ru-RU"/>
        </w:rPr>
        <w:t xml:space="preserve"> </w:t>
      </w:r>
      <w:r w:rsidR="007D0BE7" w:rsidRPr="007D0BE7">
        <w:rPr>
          <w:rFonts w:eastAsia="Times New Roman"/>
          <w:b w:val="0"/>
          <w:bCs w:val="0"/>
          <w:sz w:val="26"/>
          <w:szCs w:val="26"/>
          <w:lang w:eastAsia="ru-RU"/>
        </w:rPr>
        <w:t>августа</w:t>
      </w:r>
      <w:r w:rsidRPr="007D0BE7">
        <w:rPr>
          <w:rFonts w:eastAsia="Times New Roman"/>
          <w:b w:val="0"/>
          <w:bCs w:val="0"/>
          <w:sz w:val="26"/>
          <w:szCs w:val="26"/>
          <w:lang w:eastAsia="ru-RU"/>
        </w:rPr>
        <w:t xml:space="preserve"> по 3</w:t>
      </w:r>
      <w:r w:rsidR="007D0BE7" w:rsidRPr="007D0BE7">
        <w:rPr>
          <w:rFonts w:eastAsia="Times New Roman"/>
          <w:b w:val="0"/>
          <w:bCs w:val="0"/>
          <w:sz w:val="26"/>
          <w:szCs w:val="26"/>
          <w:lang w:eastAsia="ru-RU"/>
        </w:rPr>
        <w:t>0</w:t>
      </w:r>
      <w:r w:rsidRPr="007D0BE7">
        <w:rPr>
          <w:rFonts w:eastAsia="Times New Roman"/>
          <w:b w:val="0"/>
          <w:bCs w:val="0"/>
          <w:sz w:val="26"/>
          <w:szCs w:val="26"/>
          <w:lang w:eastAsia="ru-RU"/>
        </w:rPr>
        <w:t xml:space="preserve"> </w:t>
      </w:r>
      <w:r w:rsidR="007D0BE7" w:rsidRPr="007D0BE7">
        <w:rPr>
          <w:rFonts w:eastAsia="Times New Roman"/>
          <w:b w:val="0"/>
          <w:bCs w:val="0"/>
          <w:sz w:val="26"/>
          <w:szCs w:val="26"/>
          <w:lang w:eastAsia="ru-RU"/>
        </w:rPr>
        <w:t>сентября</w:t>
      </w:r>
      <w:r w:rsidRPr="007D0BE7">
        <w:rPr>
          <w:rFonts w:eastAsia="Times New Roman"/>
          <w:b w:val="0"/>
          <w:bCs w:val="0"/>
          <w:sz w:val="26"/>
          <w:szCs w:val="26"/>
          <w:lang w:eastAsia="ru-RU"/>
        </w:rPr>
        <w:t xml:space="preserve"> 202</w:t>
      </w:r>
      <w:r w:rsidR="007D0BE7" w:rsidRPr="007D0BE7">
        <w:rPr>
          <w:rFonts w:eastAsia="Times New Roman"/>
          <w:b w:val="0"/>
          <w:bCs w:val="0"/>
          <w:sz w:val="26"/>
          <w:szCs w:val="26"/>
          <w:lang w:eastAsia="ru-RU"/>
        </w:rPr>
        <w:t>6</w:t>
      </w:r>
      <w:r w:rsidRPr="007D0BE7">
        <w:rPr>
          <w:rFonts w:eastAsia="Times New Roman"/>
          <w:b w:val="0"/>
          <w:bCs w:val="0"/>
          <w:sz w:val="26"/>
          <w:szCs w:val="26"/>
          <w:lang w:eastAsia="ru-RU"/>
        </w:rPr>
        <w:t xml:space="preserve"> года перекрытие участка автомобильной дороги ул. </w:t>
      </w:r>
      <w:r w:rsidR="007D0BE7" w:rsidRPr="007D0BE7">
        <w:rPr>
          <w:rFonts w:eastAsia="Times New Roman"/>
          <w:b w:val="0"/>
          <w:bCs w:val="0"/>
          <w:sz w:val="26"/>
          <w:szCs w:val="26"/>
          <w:lang w:eastAsia="ru-RU"/>
        </w:rPr>
        <w:t>Геологов</w:t>
      </w:r>
      <w:r w:rsidRPr="007D0BE7">
        <w:rPr>
          <w:rFonts w:eastAsia="Times New Roman"/>
          <w:b w:val="0"/>
          <w:bCs w:val="0"/>
          <w:sz w:val="26"/>
          <w:szCs w:val="26"/>
          <w:lang w:eastAsia="ru-RU"/>
        </w:rPr>
        <w:t xml:space="preserve"> от </w:t>
      </w:r>
      <w:r w:rsidR="007D0BE7" w:rsidRPr="007D0BE7">
        <w:rPr>
          <w:rFonts w:eastAsia="Times New Roman"/>
          <w:b w:val="0"/>
          <w:bCs w:val="0"/>
          <w:sz w:val="26"/>
          <w:szCs w:val="26"/>
          <w:lang w:eastAsia="ru-RU"/>
        </w:rPr>
        <w:t xml:space="preserve">ул. Строителей в сторону старого порта </w:t>
      </w:r>
      <w:r w:rsidRPr="007D0BE7">
        <w:rPr>
          <w:rFonts w:eastAsia="Times New Roman"/>
          <w:b w:val="0"/>
          <w:bCs w:val="0"/>
          <w:sz w:val="26"/>
          <w:szCs w:val="26"/>
          <w:lang w:eastAsia="ru-RU"/>
        </w:rPr>
        <w:t>протяжённостью 50 метров в соответствии приложением № 2 к настоящему постановлению;</w:t>
      </w:r>
    </w:p>
    <w:p w:rsidR="007D0BE7" w:rsidRDefault="00850640" w:rsidP="00926335">
      <w:pPr>
        <w:pStyle w:val="ConsPlusTitle"/>
        <w:numPr>
          <w:ilvl w:val="1"/>
          <w:numId w:val="19"/>
        </w:numPr>
        <w:tabs>
          <w:tab w:val="left" w:pos="142"/>
          <w:tab w:val="left" w:pos="1134"/>
        </w:tabs>
        <w:ind w:left="0" w:right="-2" w:firstLine="709"/>
        <w:contextualSpacing/>
        <w:jc w:val="both"/>
        <w:outlineLvl w:val="0"/>
        <w:rPr>
          <w:rFonts w:eastAsia="Times New Roman"/>
          <w:b w:val="0"/>
          <w:bCs w:val="0"/>
          <w:sz w:val="26"/>
          <w:szCs w:val="26"/>
          <w:lang w:eastAsia="ru-RU"/>
        </w:rPr>
      </w:pPr>
      <w:r w:rsidRPr="007D0BE7">
        <w:rPr>
          <w:rFonts w:eastAsia="Times New Roman"/>
          <w:b w:val="0"/>
          <w:bCs w:val="0"/>
          <w:sz w:val="26"/>
          <w:szCs w:val="26"/>
          <w:lang w:eastAsia="ru-RU"/>
        </w:rPr>
        <w:lastRenderedPageBreak/>
        <w:t>Обеспечить устройство объездов в соответствии приложениями № 1-</w:t>
      </w:r>
      <w:r w:rsidR="007D0BE7" w:rsidRPr="007D0BE7">
        <w:rPr>
          <w:rFonts w:eastAsia="Times New Roman"/>
          <w:b w:val="0"/>
          <w:bCs w:val="0"/>
          <w:sz w:val="26"/>
          <w:szCs w:val="26"/>
          <w:lang w:eastAsia="ru-RU"/>
        </w:rPr>
        <w:t>2</w:t>
      </w:r>
      <w:r w:rsidRPr="007D0BE7">
        <w:rPr>
          <w:rFonts w:eastAsia="Times New Roman"/>
          <w:b w:val="0"/>
          <w:bCs w:val="0"/>
          <w:sz w:val="26"/>
          <w:szCs w:val="26"/>
          <w:lang w:eastAsia="ru-RU"/>
        </w:rPr>
        <w:t xml:space="preserve"> к настоящему постановлению;</w:t>
      </w:r>
    </w:p>
    <w:p w:rsidR="00850640" w:rsidRPr="007D0BE7" w:rsidRDefault="00850640" w:rsidP="00926335">
      <w:pPr>
        <w:pStyle w:val="ConsPlusTitle"/>
        <w:numPr>
          <w:ilvl w:val="1"/>
          <w:numId w:val="19"/>
        </w:numPr>
        <w:tabs>
          <w:tab w:val="left" w:pos="142"/>
          <w:tab w:val="left" w:pos="1134"/>
        </w:tabs>
        <w:ind w:left="0" w:right="-2" w:firstLine="709"/>
        <w:contextualSpacing/>
        <w:jc w:val="both"/>
        <w:outlineLvl w:val="0"/>
        <w:rPr>
          <w:rFonts w:eastAsia="Times New Roman"/>
          <w:b w:val="0"/>
          <w:bCs w:val="0"/>
          <w:sz w:val="26"/>
          <w:szCs w:val="26"/>
          <w:lang w:eastAsia="ru-RU"/>
        </w:rPr>
      </w:pPr>
      <w:r w:rsidRPr="007D0BE7">
        <w:rPr>
          <w:rFonts w:eastAsia="Times New Roman"/>
          <w:b w:val="0"/>
          <w:bCs w:val="0"/>
          <w:sz w:val="26"/>
          <w:szCs w:val="26"/>
          <w:lang w:eastAsia="ru-RU"/>
        </w:rPr>
        <w:t>Установить дорожные знаки в соответствии с требованиями правил безопасности дорожного движения;</w:t>
      </w:r>
    </w:p>
    <w:p w:rsidR="00850640" w:rsidRPr="00926335" w:rsidRDefault="00850640" w:rsidP="00926335">
      <w:pPr>
        <w:pStyle w:val="ac"/>
        <w:numPr>
          <w:ilvl w:val="0"/>
          <w:numId w:val="19"/>
        </w:numPr>
        <w:tabs>
          <w:tab w:val="left" w:pos="142"/>
          <w:tab w:val="left" w:pos="720"/>
          <w:tab w:val="left" w:pos="2520"/>
        </w:tabs>
        <w:spacing w:line="240" w:lineRule="auto"/>
        <w:ind w:left="0" w:firstLine="709"/>
        <w:jc w:val="both"/>
        <w:rPr>
          <w:rFonts w:ascii="Times New Roman" w:hAnsi="Times New Roman"/>
          <w:sz w:val="26"/>
          <w:szCs w:val="26"/>
        </w:rPr>
      </w:pPr>
      <w:r w:rsidRPr="00926335">
        <w:rPr>
          <w:rFonts w:ascii="Times New Roman" w:hAnsi="Times New Roman"/>
          <w:sz w:val="26"/>
          <w:szCs w:val="26"/>
        </w:rPr>
        <w:t>Администрации муниципального образования Билибинский муниципальный район:</w:t>
      </w:r>
    </w:p>
    <w:p w:rsidR="00926335" w:rsidRPr="00926335" w:rsidRDefault="00850640" w:rsidP="00926335">
      <w:pPr>
        <w:pStyle w:val="ac"/>
        <w:numPr>
          <w:ilvl w:val="1"/>
          <w:numId w:val="19"/>
        </w:numPr>
        <w:tabs>
          <w:tab w:val="left" w:pos="142"/>
          <w:tab w:val="left" w:pos="720"/>
          <w:tab w:val="left" w:pos="1134"/>
          <w:tab w:val="left" w:pos="2520"/>
        </w:tabs>
        <w:spacing w:line="240" w:lineRule="auto"/>
        <w:ind w:left="0" w:right="-2" w:firstLine="709"/>
        <w:jc w:val="both"/>
        <w:outlineLvl w:val="0"/>
        <w:rPr>
          <w:rFonts w:ascii="Times New Roman" w:hAnsi="Times New Roman"/>
          <w:sz w:val="26"/>
          <w:szCs w:val="26"/>
        </w:rPr>
      </w:pPr>
      <w:proofErr w:type="gramStart"/>
      <w:r w:rsidRPr="00926335">
        <w:rPr>
          <w:rFonts w:ascii="Times New Roman" w:hAnsi="Times New Roman"/>
          <w:sz w:val="26"/>
          <w:szCs w:val="26"/>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w:t>
      </w:r>
      <w:proofErr w:type="spellStart"/>
      <w:r w:rsidRPr="00926335">
        <w:rPr>
          <w:rFonts w:ascii="Times New Roman" w:hAnsi="Times New Roman"/>
          <w:sz w:val="26"/>
          <w:szCs w:val="26"/>
        </w:rPr>
        <w:t>Билибинскому</w:t>
      </w:r>
      <w:proofErr w:type="spellEnd"/>
      <w:r w:rsidRPr="00926335">
        <w:rPr>
          <w:rFonts w:ascii="Times New Roman" w:hAnsi="Times New Roman"/>
          <w:sz w:val="26"/>
          <w:szCs w:val="26"/>
        </w:rPr>
        <w:t xml:space="preserve"> муниципальному району управления надзорной деятельности и профилактической работы</w:t>
      </w:r>
      <w:proofErr w:type="gramEnd"/>
      <w:r w:rsidRPr="00926335">
        <w:rPr>
          <w:rFonts w:ascii="Times New Roman" w:hAnsi="Times New Roman"/>
          <w:sz w:val="26"/>
          <w:szCs w:val="26"/>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926335" w:rsidRPr="00926335" w:rsidRDefault="00850640" w:rsidP="00926335">
      <w:pPr>
        <w:pStyle w:val="ac"/>
        <w:numPr>
          <w:ilvl w:val="0"/>
          <w:numId w:val="19"/>
        </w:numPr>
        <w:tabs>
          <w:tab w:val="left" w:pos="142"/>
          <w:tab w:val="left" w:pos="720"/>
          <w:tab w:val="left" w:pos="1134"/>
          <w:tab w:val="left" w:pos="2520"/>
        </w:tabs>
        <w:spacing w:line="240" w:lineRule="auto"/>
        <w:ind w:left="0" w:right="-2" w:firstLine="709"/>
        <w:jc w:val="both"/>
        <w:outlineLvl w:val="0"/>
        <w:rPr>
          <w:rFonts w:ascii="Times New Roman" w:hAnsi="Times New Roman"/>
          <w:sz w:val="26"/>
          <w:szCs w:val="26"/>
        </w:rPr>
      </w:pPr>
      <w:r w:rsidRPr="00926335">
        <w:rPr>
          <w:rFonts w:ascii="Times New Roman" w:hAnsi="Times New Roman"/>
          <w:sz w:val="26"/>
          <w:szCs w:val="2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850640" w:rsidRPr="00926335" w:rsidRDefault="00850640" w:rsidP="00926335">
      <w:pPr>
        <w:pStyle w:val="ac"/>
        <w:numPr>
          <w:ilvl w:val="0"/>
          <w:numId w:val="19"/>
        </w:numPr>
        <w:tabs>
          <w:tab w:val="left" w:pos="142"/>
          <w:tab w:val="left" w:pos="720"/>
          <w:tab w:val="left" w:pos="1134"/>
          <w:tab w:val="left" w:pos="2520"/>
        </w:tabs>
        <w:spacing w:line="240" w:lineRule="auto"/>
        <w:ind w:left="0" w:right="-2" w:firstLine="709"/>
        <w:jc w:val="both"/>
        <w:outlineLvl w:val="0"/>
        <w:rPr>
          <w:rFonts w:ascii="Times New Roman" w:hAnsi="Times New Roman"/>
          <w:sz w:val="26"/>
          <w:szCs w:val="26"/>
        </w:rPr>
      </w:pPr>
      <w:r w:rsidRPr="00926335">
        <w:rPr>
          <w:rFonts w:ascii="Times New Roman" w:hAnsi="Times New Roman"/>
          <w:sz w:val="26"/>
          <w:szCs w:val="26"/>
        </w:rPr>
        <w:t>Настоящее постановление вступает в силу с момента его опубликования.</w:t>
      </w:r>
    </w:p>
    <w:p w:rsidR="00850640" w:rsidRPr="00926335" w:rsidRDefault="000E6D46" w:rsidP="00926335">
      <w:pPr>
        <w:pStyle w:val="ac"/>
        <w:numPr>
          <w:ilvl w:val="0"/>
          <w:numId w:val="19"/>
        </w:numPr>
        <w:tabs>
          <w:tab w:val="left" w:pos="142"/>
          <w:tab w:val="left" w:pos="1134"/>
          <w:tab w:val="left" w:pos="2694"/>
        </w:tabs>
        <w:spacing w:line="240" w:lineRule="auto"/>
        <w:ind w:left="0" w:right="-2" w:firstLine="709"/>
        <w:jc w:val="both"/>
        <w:rPr>
          <w:rFonts w:ascii="Times New Roman" w:hAnsi="Times New Roman"/>
          <w:sz w:val="26"/>
          <w:szCs w:val="26"/>
        </w:rPr>
      </w:pPr>
      <w:sdt>
        <w:sdtPr>
          <w:rPr>
            <w:rFonts w:ascii="Times New Roman" w:hAnsi="Times New Roman"/>
            <w:sz w:val="26"/>
            <w:szCs w:val="26"/>
          </w:rPr>
          <w:alias w:val="Контроль"/>
          <w:tag w:val="Контроль"/>
          <w:id w:val="-483392808"/>
          <w:placeholder>
            <w:docPart w:val="869D9867532F400AA3046F74AA94BF67"/>
          </w:placeholder>
          <w:comboBox>
            <w:listItem w:value="Выберите элемент."/>
            <w:listItem w:displayText="Контроль за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value="Контроль за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listItem w:displayText="Контроль за исполнением настоящего постановления оставляю за собой." w:value="Контроль за исполнением настоящего постановления оставляю за собой."/>
          </w:comboBox>
        </w:sdtPr>
        <w:sdtEndPr/>
        <w:sdtContent>
          <w:proofErr w:type="gramStart"/>
          <w:r w:rsidR="002138B6" w:rsidRPr="00926335">
            <w:rPr>
              <w:rFonts w:ascii="Times New Roman" w:hAnsi="Times New Roman"/>
              <w:sz w:val="26"/>
              <w:szCs w:val="26"/>
            </w:rPr>
            <w:t>Контроль за</w:t>
          </w:r>
          <w:proofErr w:type="gramEnd"/>
          <w:r w:rsidR="002138B6" w:rsidRPr="00926335">
            <w:rPr>
              <w:rFonts w:ascii="Times New Roman" w:hAnsi="Times New Roman"/>
              <w:sz w:val="26"/>
              <w:szCs w:val="26"/>
            </w:rPr>
            <w:t xml:space="preserve"> исполнением настоящего постановления оставляю за собой.</w:t>
          </w:r>
        </w:sdtContent>
      </w:sdt>
    </w:p>
    <w:p w:rsidR="000C3F22" w:rsidRPr="00105140" w:rsidRDefault="000C3F22" w:rsidP="00B567C5">
      <w:pPr>
        <w:tabs>
          <w:tab w:val="left" w:pos="709"/>
          <w:tab w:val="left" w:pos="1260"/>
        </w:tabs>
        <w:jc w:val="both"/>
        <w:rPr>
          <w:sz w:val="26"/>
          <w:szCs w:val="26"/>
        </w:rPr>
      </w:pPr>
    </w:p>
    <w:p w:rsidR="00380AE9" w:rsidRDefault="00380AE9" w:rsidP="00664D8A">
      <w:pPr>
        <w:tabs>
          <w:tab w:val="num" w:pos="0"/>
          <w:tab w:val="left" w:pos="1276"/>
          <w:tab w:val="left" w:pos="2694"/>
        </w:tabs>
        <w:ind w:right="-1"/>
        <w:jc w:val="both"/>
        <w:rPr>
          <w:sz w:val="26"/>
          <w:szCs w:val="26"/>
        </w:rPr>
      </w:pPr>
    </w:p>
    <w:p w:rsidR="007D0BE7" w:rsidRDefault="007D0BE7" w:rsidP="00664D8A">
      <w:pPr>
        <w:tabs>
          <w:tab w:val="num" w:pos="0"/>
          <w:tab w:val="left" w:pos="1276"/>
          <w:tab w:val="left" w:pos="2694"/>
        </w:tabs>
        <w:ind w:right="-1"/>
        <w:jc w:val="both"/>
        <w:rPr>
          <w:sz w:val="26"/>
          <w:szCs w:val="26"/>
        </w:rPr>
      </w:pPr>
    </w:p>
    <w:tbl>
      <w:tblPr>
        <w:tblW w:w="0" w:type="auto"/>
        <w:tblLook w:val="04A0" w:firstRow="1" w:lastRow="0" w:firstColumn="1" w:lastColumn="0" w:noHBand="0" w:noVBand="1"/>
      </w:tblPr>
      <w:tblGrid>
        <w:gridCol w:w="3894"/>
        <w:gridCol w:w="5676"/>
      </w:tblGrid>
      <w:tr w:rsidR="00CA6167" w:rsidRPr="00CA6167" w:rsidTr="00850640">
        <w:trPr>
          <w:trHeight w:val="297"/>
        </w:trPr>
        <w:sdt>
          <w:sdtPr>
            <w:rPr>
              <w:rFonts w:ascii="Times New Roman" w:hAnsi="Times New Roman"/>
              <w:sz w:val="26"/>
              <w:szCs w:val="26"/>
            </w:rPr>
            <w:alias w:val="Должность"/>
            <w:tag w:val="Должность"/>
            <w:id w:val="1147393075"/>
            <w:placeholder>
              <w:docPart w:val="3C2E40ECFECA49E9A1E84E69C1F1CCE9"/>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EndPr/>
          <w:sdtContent>
            <w:tc>
              <w:tcPr>
                <w:tcW w:w="3894" w:type="dxa"/>
                <w:shd w:val="clear" w:color="auto" w:fill="auto"/>
              </w:tcPr>
              <w:p w:rsidR="00CA6167" w:rsidRPr="00CA6167" w:rsidRDefault="002138B6" w:rsidP="00850640">
                <w:pPr>
                  <w:pStyle w:val="a5"/>
                  <w:rPr>
                    <w:rFonts w:ascii="Times New Roman" w:hAnsi="Times New Roman"/>
                    <w:sz w:val="26"/>
                    <w:szCs w:val="26"/>
                  </w:rPr>
                </w:pPr>
                <w:proofErr w:type="gramStart"/>
                <w:r>
                  <w:rPr>
                    <w:rFonts w:ascii="Times New Roman" w:hAnsi="Times New Roman"/>
                    <w:sz w:val="26"/>
                    <w:szCs w:val="26"/>
                  </w:rPr>
                  <w:t>Исполняющий</w:t>
                </w:r>
                <w:proofErr w:type="gramEnd"/>
                <w:r>
                  <w:rPr>
                    <w:rFonts w:ascii="Times New Roman" w:hAnsi="Times New Roman"/>
                    <w:sz w:val="26"/>
                    <w:szCs w:val="26"/>
                  </w:rPr>
                  <w:t xml:space="preserve"> обязанности Главы Администрации</w:t>
                </w:r>
              </w:p>
            </w:tc>
          </w:sdtContent>
        </w:sdt>
        <w:sdt>
          <w:sdtPr>
            <w:rPr>
              <w:rFonts w:ascii="Times New Roman" w:hAnsi="Times New Roman"/>
              <w:sz w:val="26"/>
              <w:szCs w:val="26"/>
            </w:rPr>
            <w:alias w:val="Ф.И.О."/>
            <w:tag w:val="Ф.И.О."/>
            <w:id w:val="1555421914"/>
            <w:placeholder>
              <w:docPart w:val="19678366DAC649A79F0B8FA8CA82ED78"/>
            </w:placeholder>
            <w:comboBox>
              <w:listItem w:displayText="В.В. Гизбрехт" w:value="В.В. Гизбрехт"/>
              <w:listItem w:displayText="Е.З. Сафонов" w:value="Е.З. Сафонов"/>
              <w:listItem w:displayText="А.В. Медведев" w:value="А.В. Медведев"/>
            </w:comboBox>
          </w:sdtPr>
          <w:sdtEndPr/>
          <w:sdtContent>
            <w:tc>
              <w:tcPr>
                <w:tcW w:w="5676" w:type="dxa"/>
                <w:shd w:val="clear" w:color="auto" w:fill="auto"/>
                <w:vAlign w:val="bottom"/>
              </w:tcPr>
              <w:p w:rsidR="00CA6167" w:rsidRPr="00CA6167" w:rsidRDefault="002138B6" w:rsidP="00850640">
                <w:pPr>
                  <w:pStyle w:val="a5"/>
                  <w:jc w:val="right"/>
                  <w:rPr>
                    <w:rFonts w:ascii="Times New Roman" w:hAnsi="Times New Roman"/>
                    <w:sz w:val="26"/>
                    <w:szCs w:val="26"/>
                  </w:rPr>
                </w:pPr>
                <w:r>
                  <w:rPr>
                    <w:rFonts w:ascii="Times New Roman" w:hAnsi="Times New Roman"/>
                    <w:sz w:val="26"/>
                    <w:szCs w:val="26"/>
                  </w:rPr>
                  <w:t>А.В. Медведев</w:t>
                </w:r>
              </w:p>
            </w:tc>
          </w:sdtContent>
        </w:sdt>
      </w:tr>
    </w:tbl>
    <w:p w:rsidR="00CA6167" w:rsidRDefault="00CA6167" w:rsidP="00664D8A">
      <w:pPr>
        <w:tabs>
          <w:tab w:val="num" w:pos="0"/>
          <w:tab w:val="left" w:pos="1276"/>
          <w:tab w:val="left" w:pos="2694"/>
        </w:tabs>
        <w:ind w:right="-1"/>
        <w:jc w:val="both"/>
        <w:rPr>
          <w:sz w:val="26"/>
          <w:szCs w:val="26"/>
        </w:rPr>
      </w:pPr>
    </w:p>
    <w:p w:rsidR="00993415" w:rsidRDefault="00993415" w:rsidP="004E4A83">
      <w:pPr>
        <w:tabs>
          <w:tab w:val="left" w:pos="1276"/>
        </w:tabs>
        <w:ind w:right="-2"/>
        <w:jc w:val="both"/>
        <w:rPr>
          <w:sz w:val="26"/>
          <w:szCs w:val="26"/>
        </w:rPr>
      </w:pPr>
    </w:p>
    <w:p w:rsidR="00B567C5" w:rsidRDefault="00B567C5" w:rsidP="004E4A83">
      <w:pPr>
        <w:tabs>
          <w:tab w:val="left" w:pos="1276"/>
        </w:tabs>
        <w:ind w:right="-2"/>
        <w:jc w:val="both"/>
        <w:rPr>
          <w:sz w:val="26"/>
          <w:szCs w:val="26"/>
        </w:rPr>
      </w:pPr>
    </w:p>
    <w:p w:rsidR="005C1AAF" w:rsidRDefault="005C1AAF" w:rsidP="00BB4335">
      <w:pPr>
        <w:tabs>
          <w:tab w:val="left" w:pos="900"/>
        </w:tabs>
        <w:contextualSpacing/>
        <w:rPr>
          <w:sz w:val="26"/>
          <w:szCs w:val="26"/>
        </w:rPr>
      </w:pPr>
    </w:p>
    <w:p w:rsidR="005C1AAF" w:rsidRDefault="005C1AAF" w:rsidP="00BB4335">
      <w:pPr>
        <w:tabs>
          <w:tab w:val="left" w:pos="900"/>
        </w:tabs>
        <w:contextualSpacing/>
        <w:rPr>
          <w:sz w:val="26"/>
          <w:szCs w:val="26"/>
        </w:rPr>
      </w:pPr>
    </w:p>
    <w:p w:rsidR="00284C41" w:rsidRDefault="00284C41" w:rsidP="00BB4335">
      <w:pPr>
        <w:tabs>
          <w:tab w:val="left" w:pos="900"/>
        </w:tabs>
        <w:contextualSpacing/>
        <w:rPr>
          <w:sz w:val="26"/>
          <w:szCs w:val="26"/>
        </w:rPr>
      </w:pPr>
    </w:p>
    <w:p w:rsidR="00284C41" w:rsidRDefault="00284C41" w:rsidP="00BB4335">
      <w:pPr>
        <w:tabs>
          <w:tab w:val="left" w:pos="900"/>
        </w:tabs>
        <w:contextualSpacing/>
        <w:rPr>
          <w:sz w:val="26"/>
          <w:szCs w:val="26"/>
        </w:rPr>
      </w:pPr>
    </w:p>
    <w:p w:rsidR="00284C41" w:rsidRDefault="00284C41"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850640" w:rsidRDefault="00850640" w:rsidP="00BB4335">
      <w:pPr>
        <w:tabs>
          <w:tab w:val="left" w:pos="900"/>
        </w:tabs>
        <w:contextualSpacing/>
        <w:rPr>
          <w:sz w:val="26"/>
          <w:szCs w:val="26"/>
        </w:rPr>
      </w:pPr>
    </w:p>
    <w:p w:rsidR="002138B6" w:rsidRDefault="002138B6" w:rsidP="00BB4335">
      <w:pPr>
        <w:tabs>
          <w:tab w:val="left" w:pos="900"/>
        </w:tabs>
        <w:contextualSpacing/>
        <w:rPr>
          <w:sz w:val="26"/>
          <w:szCs w:val="26"/>
        </w:rPr>
      </w:pPr>
    </w:p>
    <w:p w:rsidR="002138B6" w:rsidRDefault="002138B6" w:rsidP="00BB4335">
      <w:pPr>
        <w:tabs>
          <w:tab w:val="left" w:pos="900"/>
        </w:tabs>
        <w:contextualSpacing/>
        <w:rPr>
          <w:sz w:val="26"/>
          <w:szCs w:val="26"/>
        </w:rPr>
      </w:pPr>
    </w:p>
    <w:p w:rsidR="002138B6" w:rsidRDefault="002138B6" w:rsidP="00BB4335">
      <w:pPr>
        <w:tabs>
          <w:tab w:val="left" w:pos="900"/>
        </w:tabs>
        <w:contextualSpacing/>
        <w:rPr>
          <w:sz w:val="26"/>
          <w:szCs w:val="26"/>
        </w:rPr>
      </w:pPr>
    </w:p>
    <w:tbl>
      <w:tblPr>
        <w:tblW w:w="0" w:type="auto"/>
        <w:tblLook w:val="04A0" w:firstRow="1" w:lastRow="0" w:firstColumn="1" w:lastColumn="0" w:noHBand="0" w:noVBand="1"/>
      </w:tblPr>
      <w:tblGrid>
        <w:gridCol w:w="4620"/>
        <w:gridCol w:w="674"/>
        <w:gridCol w:w="672"/>
        <w:gridCol w:w="336"/>
        <w:gridCol w:w="1008"/>
        <w:gridCol w:w="456"/>
        <w:gridCol w:w="456"/>
        <w:gridCol w:w="675"/>
        <w:gridCol w:w="674"/>
      </w:tblGrid>
      <w:tr w:rsidR="00850640" w:rsidTr="00850640">
        <w:tc>
          <w:tcPr>
            <w:tcW w:w="4711" w:type="dxa"/>
            <w:shd w:val="clear" w:color="auto" w:fill="auto"/>
          </w:tcPr>
          <w:p w:rsidR="00850640" w:rsidRDefault="00850640" w:rsidP="00850640">
            <w:pPr>
              <w:tabs>
                <w:tab w:val="left" w:pos="9765"/>
              </w:tabs>
            </w:pPr>
          </w:p>
          <w:p w:rsidR="00B365CB" w:rsidRDefault="00B365CB" w:rsidP="00850640">
            <w:pPr>
              <w:tabs>
                <w:tab w:val="left" w:pos="9765"/>
              </w:tabs>
            </w:pPr>
          </w:p>
        </w:tc>
        <w:tc>
          <w:tcPr>
            <w:tcW w:w="4860" w:type="dxa"/>
            <w:gridSpan w:val="8"/>
            <w:shd w:val="clear" w:color="auto" w:fill="auto"/>
          </w:tcPr>
          <w:p w:rsidR="00850640" w:rsidRPr="00850640" w:rsidRDefault="00850640" w:rsidP="00850640">
            <w:pPr>
              <w:jc w:val="right"/>
            </w:pPr>
            <w:r>
              <w:t>Приложение</w:t>
            </w:r>
            <w:r w:rsidRPr="00850640">
              <w:t xml:space="preserve"> </w:t>
            </w:r>
            <w:r>
              <w:t>№</w:t>
            </w:r>
            <w:r w:rsidR="002138B6">
              <w:t>1</w:t>
            </w:r>
          </w:p>
          <w:p w:rsidR="00850640" w:rsidRDefault="00850640" w:rsidP="00850640">
            <w:pPr>
              <w:jc w:val="right"/>
            </w:pPr>
            <w:r>
              <w:t>УТВЕРЖДЕНО</w:t>
            </w:r>
          </w:p>
          <w:p w:rsidR="00850640" w:rsidRDefault="00850640" w:rsidP="00850640">
            <w:pPr>
              <w:jc w:val="right"/>
            </w:pPr>
            <w:r>
              <w:t xml:space="preserve">Постановлением Администрации муниципального образования </w:t>
            </w:r>
          </w:p>
          <w:p w:rsidR="00850640" w:rsidRPr="00C66E99" w:rsidRDefault="00850640" w:rsidP="00850640">
            <w:pPr>
              <w:jc w:val="right"/>
            </w:pPr>
            <w:r>
              <w:t xml:space="preserve">Билибинский муниципальный район </w:t>
            </w:r>
          </w:p>
        </w:tc>
      </w:tr>
      <w:tr w:rsidR="00850640" w:rsidTr="00850640">
        <w:tc>
          <w:tcPr>
            <w:tcW w:w="4711" w:type="dxa"/>
            <w:shd w:val="clear" w:color="auto" w:fill="auto"/>
          </w:tcPr>
          <w:p w:rsidR="00850640" w:rsidRDefault="00850640" w:rsidP="00850640">
            <w:pPr>
              <w:tabs>
                <w:tab w:val="left" w:pos="9765"/>
              </w:tabs>
            </w:pPr>
          </w:p>
        </w:tc>
        <w:tc>
          <w:tcPr>
            <w:tcW w:w="679" w:type="dxa"/>
            <w:shd w:val="clear" w:color="auto" w:fill="auto"/>
          </w:tcPr>
          <w:p w:rsidR="00850640" w:rsidRDefault="00850640" w:rsidP="00850640">
            <w:pPr>
              <w:tabs>
                <w:tab w:val="left" w:pos="9765"/>
              </w:tabs>
            </w:pPr>
            <w:r>
              <w:t>от «</w:t>
            </w:r>
          </w:p>
        </w:tc>
        <w:tc>
          <w:tcPr>
            <w:tcW w:w="676" w:type="dxa"/>
            <w:tcBorders>
              <w:bottom w:val="single" w:sz="4" w:space="0" w:color="auto"/>
            </w:tcBorders>
            <w:shd w:val="clear" w:color="auto" w:fill="auto"/>
          </w:tcPr>
          <w:p w:rsidR="00850640" w:rsidRDefault="00015A2A" w:rsidP="00850640">
            <w:pPr>
              <w:tabs>
                <w:tab w:val="left" w:pos="9765"/>
              </w:tabs>
            </w:pPr>
            <w:r>
              <w:t>19</w:t>
            </w:r>
          </w:p>
        </w:tc>
        <w:tc>
          <w:tcPr>
            <w:tcW w:w="336" w:type="dxa"/>
            <w:shd w:val="clear" w:color="auto" w:fill="auto"/>
          </w:tcPr>
          <w:p w:rsidR="00850640" w:rsidRDefault="00850640" w:rsidP="00850640">
            <w:pPr>
              <w:tabs>
                <w:tab w:val="left" w:pos="9765"/>
              </w:tabs>
            </w:pPr>
            <w:r>
              <w:t>»</w:t>
            </w:r>
          </w:p>
        </w:tc>
        <w:tc>
          <w:tcPr>
            <w:tcW w:w="1017" w:type="dxa"/>
            <w:tcBorders>
              <w:bottom w:val="single" w:sz="4" w:space="0" w:color="auto"/>
            </w:tcBorders>
            <w:shd w:val="clear" w:color="auto" w:fill="auto"/>
          </w:tcPr>
          <w:p w:rsidR="00850640" w:rsidRDefault="00015A2A" w:rsidP="00850640">
            <w:pPr>
              <w:tabs>
                <w:tab w:val="left" w:pos="9765"/>
              </w:tabs>
            </w:pPr>
            <w:r>
              <w:t>мая</w:t>
            </w:r>
          </w:p>
        </w:tc>
        <w:tc>
          <w:tcPr>
            <w:tcW w:w="456" w:type="dxa"/>
            <w:shd w:val="clear" w:color="auto" w:fill="auto"/>
          </w:tcPr>
          <w:p w:rsidR="00850640" w:rsidRDefault="00850640" w:rsidP="00850640">
            <w:pPr>
              <w:tabs>
                <w:tab w:val="left" w:pos="9765"/>
              </w:tabs>
            </w:pPr>
            <w:r>
              <w:t>20</w:t>
            </w:r>
          </w:p>
        </w:tc>
        <w:tc>
          <w:tcPr>
            <w:tcW w:w="340" w:type="dxa"/>
            <w:tcBorders>
              <w:bottom w:val="single" w:sz="4" w:space="0" w:color="auto"/>
            </w:tcBorders>
            <w:shd w:val="clear" w:color="auto" w:fill="auto"/>
          </w:tcPr>
          <w:p w:rsidR="00850640" w:rsidRDefault="00015A2A" w:rsidP="00850640">
            <w:pPr>
              <w:tabs>
                <w:tab w:val="left" w:pos="9765"/>
              </w:tabs>
            </w:pPr>
            <w:r>
              <w:t>26</w:t>
            </w:r>
          </w:p>
        </w:tc>
        <w:tc>
          <w:tcPr>
            <w:tcW w:w="680" w:type="dxa"/>
            <w:shd w:val="clear" w:color="auto" w:fill="auto"/>
          </w:tcPr>
          <w:p w:rsidR="00850640" w:rsidRDefault="00850640" w:rsidP="00850640">
            <w:pPr>
              <w:tabs>
                <w:tab w:val="left" w:pos="9765"/>
              </w:tabs>
            </w:pPr>
            <w:proofErr w:type="gramStart"/>
            <w:r>
              <w:t>г</w:t>
            </w:r>
            <w:proofErr w:type="gramEnd"/>
            <w:r>
              <w:t>. №</w:t>
            </w:r>
          </w:p>
        </w:tc>
        <w:tc>
          <w:tcPr>
            <w:tcW w:w="676" w:type="dxa"/>
            <w:tcBorders>
              <w:bottom w:val="single" w:sz="4" w:space="0" w:color="auto"/>
            </w:tcBorders>
            <w:shd w:val="clear" w:color="auto" w:fill="auto"/>
          </w:tcPr>
          <w:p w:rsidR="00850640" w:rsidRDefault="00015A2A" w:rsidP="00850640">
            <w:pPr>
              <w:tabs>
                <w:tab w:val="left" w:pos="9765"/>
              </w:tabs>
            </w:pPr>
            <w:r>
              <w:t>432</w:t>
            </w:r>
          </w:p>
        </w:tc>
      </w:tr>
    </w:tbl>
    <w:p w:rsidR="00850640" w:rsidRDefault="00850640" w:rsidP="00850640">
      <w:pPr>
        <w:tabs>
          <w:tab w:val="left" w:pos="9765"/>
        </w:tabs>
      </w:pPr>
    </w:p>
    <w:p w:rsidR="00850640" w:rsidRDefault="00850640" w:rsidP="00850640">
      <w:pPr>
        <w:tabs>
          <w:tab w:val="left" w:pos="9765"/>
        </w:tabs>
        <w:jc w:val="center"/>
        <w:rPr>
          <w:b/>
        </w:rPr>
      </w:pPr>
      <w:r w:rsidRPr="00DD5F55">
        <w:rPr>
          <w:b/>
        </w:rPr>
        <w:t>Схема организации объезда при временном ограничении движения</w:t>
      </w:r>
      <w:r>
        <w:rPr>
          <w:b/>
        </w:rPr>
        <w:t xml:space="preserve"> (Этап </w:t>
      </w:r>
      <w:r w:rsidR="002138B6">
        <w:rPr>
          <w:b/>
        </w:rPr>
        <w:t>1</w:t>
      </w:r>
      <w:r>
        <w:rPr>
          <w:b/>
        </w:rPr>
        <w:t>)</w:t>
      </w:r>
    </w:p>
    <w:p w:rsidR="00850640" w:rsidRDefault="00B365CB" w:rsidP="00850640">
      <w:pPr>
        <w:tabs>
          <w:tab w:val="left" w:pos="9765"/>
        </w:tabs>
        <w:jc w:val="center"/>
        <w:rPr>
          <w:b/>
        </w:rPr>
      </w:pPr>
      <w:r>
        <w:rPr>
          <w:b/>
          <w:noProof/>
        </w:rPr>
        <w:drawing>
          <wp:inline distT="0" distB="0" distL="0" distR="0">
            <wp:extent cx="5937885" cy="6958965"/>
            <wp:effectExtent l="0" t="0" r="5715" b="0"/>
            <wp:docPr id="3" name="Рисунок 3" descr="C:\Users\PC 113\AppData\Local\Microsoft\Windows\INetCache\Content.Word\СХЕМА Геолог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 113\AppData\Local\Microsoft\Windows\INetCache\Content.Word\СХЕМА Геологов 1.jpg"/>
                    <pic:cNvPicPr>
                      <a:picLocks noChangeAspect="1" noChangeArrowheads="1"/>
                    </pic:cNvPicPr>
                  </pic:nvPicPr>
                  <pic:blipFill>
                    <a:blip r:embed="rId10" cstate="print">
                      <a:extLst>
                        <a:ext uri="{28A0092B-C50C-407E-A947-70E740481C1C}">
                          <a14:useLocalDpi xmlns:a14="http://schemas.microsoft.com/office/drawing/2010/main" val="0"/>
                        </a:ext>
                      </a:extLst>
                    </a:blip>
                    <a:srcRect t="8424"/>
                    <a:stretch>
                      <a:fillRect/>
                    </a:stretch>
                  </pic:blipFill>
                  <pic:spPr bwMode="auto">
                    <a:xfrm>
                      <a:off x="0" y="0"/>
                      <a:ext cx="5937885" cy="6958965"/>
                    </a:xfrm>
                    <a:prstGeom prst="rect">
                      <a:avLst/>
                    </a:prstGeom>
                    <a:noFill/>
                    <a:ln>
                      <a:noFill/>
                    </a:ln>
                  </pic:spPr>
                </pic:pic>
              </a:graphicData>
            </a:graphic>
          </wp:inline>
        </w:drawing>
      </w:r>
    </w:p>
    <w:p w:rsidR="003746B9" w:rsidRDefault="003746B9" w:rsidP="00DD5F55">
      <w:pPr>
        <w:tabs>
          <w:tab w:val="left" w:pos="9765"/>
        </w:tabs>
        <w:jc w:val="center"/>
        <w:rPr>
          <w:b/>
          <w:bCs/>
          <w:sz w:val="26"/>
          <w:szCs w:val="26"/>
        </w:rPr>
      </w:pPr>
    </w:p>
    <w:p w:rsidR="00BD6B40" w:rsidRDefault="00BD6B40" w:rsidP="00DD5F55">
      <w:pPr>
        <w:tabs>
          <w:tab w:val="left" w:pos="9765"/>
        </w:tabs>
        <w:jc w:val="center"/>
        <w:rPr>
          <w:b/>
          <w:bCs/>
          <w:sz w:val="26"/>
          <w:szCs w:val="26"/>
        </w:rPr>
      </w:pPr>
    </w:p>
    <w:p w:rsidR="00015A2A" w:rsidRDefault="00015A2A" w:rsidP="00DD5F55">
      <w:pPr>
        <w:tabs>
          <w:tab w:val="left" w:pos="9765"/>
        </w:tabs>
        <w:jc w:val="center"/>
        <w:rPr>
          <w:b/>
          <w:bCs/>
          <w:sz w:val="26"/>
          <w:szCs w:val="26"/>
        </w:rPr>
      </w:pPr>
    </w:p>
    <w:p w:rsidR="00BD6B40" w:rsidRDefault="00BD6B40" w:rsidP="00DD5F55">
      <w:pPr>
        <w:tabs>
          <w:tab w:val="left" w:pos="9765"/>
        </w:tabs>
        <w:jc w:val="center"/>
        <w:rPr>
          <w:b/>
          <w:bCs/>
          <w:sz w:val="26"/>
          <w:szCs w:val="26"/>
        </w:rPr>
      </w:pPr>
    </w:p>
    <w:tbl>
      <w:tblPr>
        <w:tblW w:w="0" w:type="auto"/>
        <w:tblLook w:val="04A0" w:firstRow="1" w:lastRow="0" w:firstColumn="1" w:lastColumn="0" w:noHBand="0" w:noVBand="1"/>
      </w:tblPr>
      <w:tblGrid>
        <w:gridCol w:w="4620"/>
        <w:gridCol w:w="674"/>
        <w:gridCol w:w="672"/>
        <w:gridCol w:w="336"/>
        <w:gridCol w:w="1008"/>
        <w:gridCol w:w="456"/>
        <w:gridCol w:w="456"/>
        <w:gridCol w:w="675"/>
        <w:gridCol w:w="674"/>
      </w:tblGrid>
      <w:tr w:rsidR="00850640" w:rsidTr="00850640">
        <w:tc>
          <w:tcPr>
            <w:tcW w:w="4711" w:type="dxa"/>
            <w:shd w:val="clear" w:color="auto" w:fill="auto"/>
          </w:tcPr>
          <w:p w:rsidR="00850640" w:rsidRDefault="00850640" w:rsidP="00850640">
            <w:pPr>
              <w:tabs>
                <w:tab w:val="left" w:pos="9765"/>
              </w:tabs>
            </w:pPr>
          </w:p>
        </w:tc>
        <w:tc>
          <w:tcPr>
            <w:tcW w:w="4860" w:type="dxa"/>
            <w:gridSpan w:val="8"/>
            <w:shd w:val="clear" w:color="auto" w:fill="auto"/>
          </w:tcPr>
          <w:p w:rsidR="00850640" w:rsidRPr="00850640" w:rsidRDefault="00850640" w:rsidP="00850640">
            <w:pPr>
              <w:jc w:val="right"/>
            </w:pPr>
            <w:r>
              <w:t>Приложение</w:t>
            </w:r>
            <w:r w:rsidRPr="00850640">
              <w:t xml:space="preserve"> </w:t>
            </w:r>
            <w:r>
              <w:t xml:space="preserve">№ </w:t>
            </w:r>
            <w:r w:rsidR="002138B6">
              <w:t>2</w:t>
            </w:r>
          </w:p>
          <w:p w:rsidR="00850640" w:rsidRDefault="00850640" w:rsidP="00850640">
            <w:pPr>
              <w:jc w:val="right"/>
            </w:pPr>
            <w:r>
              <w:t>УТВЕРЖДЕНО</w:t>
            </w:r>
          </w:p>
          <w:p w:rsidR="00850640" w:rsidRDefault="00850640" w:rsidP="00850640">
            <w:pPr>
              <w:jc w:val="right"/>
            </w:pPr>
            <w:r>
              <w:t xml:space="preserve">Постановлением Администрации муниципального образования </w:t>
            </w:r>
          </w:p>
          <w:p w:rsidR="00850640" w:rsidRPr="00C66E99" w:rsidRDefault="00850640" w:rsidP="00850640">
            <w:pPr>
              <w:jc w:val="right"/>
            </w:pPr>
            <w:r>
              <w:t xml:space="preserve">Билибинский муниципальный район </w:t>
            </w:r>
          </w:p>
        </w:tc>
      </w:tr>
      <w:tr w:rsidR="00850640" w:rsidTr="00850640">
        <w:tc>
          <w:tcPr>
            <w:tcW w:w="4711" w:type="dxa"/>
            <w:shd w:val="clear" w:color="auto" w:fill="auto"/>
          </w:tcPr>
          <w:p w:rsidR="00850640" w:rsidRDefault="00850640" w:rsidP="00850640">
            <w:pPr>
              <w:tabs>
                <w:tab w:val="left" w:pos="9765"/>
              </w:tabs>
            </w:pPr>
          </w:p>
        </w:tc>
        <w:tc>
          <w:tcPr>
            <w:tcW w:w="679" w:type="dxa"/>
            <w:shd w:val="clear" w:color="auto" w:fill="auto"/>
          </w:tcPr>
          <w:p w:rsidR="00850640" w:rsidRDefault="00850640" w:rsidP="00850640">
            <w:pPr>
              <w:tabs>
                <w:tab w:val="left" w:pos="9765"/>
              </w:tabs>
            </w:pPr>
            <w:r>
              <w:t>от «</w:t>
            </w:r>
          </w:p>
        </w:tc>
        <w:tc>
          <w:tcPr>
            <w:tcW w:w="676" w:type="dxa"/>
            <w:tcBorders>
              <w:bottom w:val="single" w:sz="4" w:space="0" w:color="auto"/>
            </w:tcBorders>
            <w:shd w:val="clear" w:color="auto" w:fill="auto"/>
          </w:tcPr>
          <w:p w:rsidR="00850640" w:rsidRDefault="00015A2A" w:rsidP="00850640">
            <w:pPr>
              <w:tabs>
                <w:tab w:val="left" w:pos="9765"/>
              </w:tabs>
            </w:pPr>
            <w:r>
              <w:t>19</w:t>
            </w:r>
          </w:p>
        </w:tc>
        <w:tc>
          <w:tcPr>
            <w:tcW w:w="336" w:type="dxa"/>
            <w:shd w:val="clear" w:color="auto" w:fill="auto"/>
          </w:tcPr>
          <w:p w:rsidR="00850640" w:rsidRDefault="00850640" w:rsidP="00850640">
            <w:pPr>
              <w:tabs>
                <w:tab w:val="left" w:pos="9765"/>
              </w:tabs>
            </w:pPr>
            <w:r>
              <w:t>»</w:t>
            </w:r>
          </w:p>
        </w:tc>
        <w:tc>
          <w:tcPr>
            <w:tcW w:w="1017" w:type="dxa"/>
            <w:tcBorders>
              <w:bottom w:val="single" w:sz="4" w:space="0" w:color="auto"/>
            </w:tcBorders>
            <w:shd w:val="clear" w:color="auto" w:fill="auto"/>
          </w:tcPr>
          <w:p w:rsidR="00850640" w:rsidRDefault="00015A2A" w:rsidP="00850640">
            <w:pPr>
              <w:tabs>
                <w:tab w:val="left" w:pos="9765"/>
              </w:tabs>
            </w:pPr>
            <w:r>
              <w:t>мая</w:t>
            </w:r>
          </w:p>
        </w:tc>
        <w:tc>
          <w:tcPr>
            <w:tcW w:w="456" w:type="dxa"/>
            <w:shd w:val="clear" w:color="auto" w:fill="auto"/>
          </w:tcPr>
          <w:p w:rsidR="00850640" w:rsidRDefault="00850640" w:rsidP="00850640">
            <w:pPr>
              <w:tabs>
                <w:tab w:val="left" w:pos="9765"/>
              </w:tabs>
            </w:pPr>
            <w:r>
              <w:t>20</w:t>
            </w:r>
          </w:p>
        </w:tc>
        <w:tc>
          <w:tcPr>
            <w:tcW w:w="340" w:type="dxa"/>
            <w:tcBorders>
              <w:bottom w:val="single" w:sz="4" w:space="0" w:color="auto"/>
            </w:tcBorders>
            <w:shd w:val="clear" w:color="auto" w:fill="auto"/>
          </w:tcPr>
          <w:p w:rsidR="00850640" w:rsidRDefault="00015A2A" w:rsidP="00850640">
            <w:pPr>
              <w:tabs>
                <w:tab w:val="left" w:pos="9765"/>
              </w:tabs>
            </w:pPr>
            <w:r>
              <w:t>26</w:t>
            </w:r>
            <w:bookmarkStart w:id="0" w:name="_GoBack"/>
            <w:bookmarkEnd w:id="0"/>
          </w:p>
        </w:tc>
        <w:tc>
          <w:tcPr>
            <w:tcW w:w="680" w:type="dxa"/>
            <w:shd w:val="clear" w:color="auto" w:fill="auto"/>
          </w:tcPr>
          <w:p w:rsidR="00850640" w:rsidRDefault="00850640" w:rsidP="00850640">
            <w:pPr>
              <w:tabs>
                <w:tab w:val="left" w:pos="9765"/>
              </w:tabs>
            </w:pPr>
            <w:proofErr w:type="gramStart"/>
            <w:r>
              <w:t>г</w:t>
            </w:r>
            <w:proofErr w:type="gramEnd"/>
            <w:r>
              <w:t>. №</w:t>
            </w:r>
          </w:p>
        </w:tc>
        <w:tc>
          <w:tcPr>
            <w:tcW w:w="676" w:type="dxa"/>
            <w:tcBorders>
              <w:bottom w:val="single" w:sz="4" w:space="0" w:color="auto"/>
            </w:tcBorders>
            <w:shd w:val="clear" w:color="auto" w:fill="auto"/>
          </w:tcPr>
          <w:p w:rsidR="00850640" w:rsidRDefault="00015A2A" w:rsidP="00850640">
            <w:pPr>
              <w:tabs>
                <w:tab w:val="left" w:pos="9765"/>
              </w:tabs>
            </w:pPr>
            <w:r>
              <w:t>432</w:t>
            </w:r>
          </w:p>
        </w:tc>
      </w:tr>
    </w:tbl>
    <w:p w:rsidR="00850640" w:rsidRDefault="00850640" w:rsidP="00850640">
      <w:pPr>
        <w:tabs>
          <w:tab w:val="left" w:pos="9765"/>
        </w:tabs>
      </w:pPr>
    </w:p>
    <w:p w:rsidR="00850640" w:rsidRDefault="00850640" w:rsidP="00850640">
      <w:pPr>
        <w:tabs>
          <w:tab w:val="left" w:pos="9765"/>
        </w:tabs>
        <w:jc w:val="center"/>
        <w:rPr>
          <w:b/>
        </w:rPr>
      </w:pPr>
      <w:r w:rsidRPr="00DD5F55">
        <w:rPr>
          <w:b/>
        </w:rPr>
        <w:t>Схема организации объезда при временном ограничении движения</w:t>
      </w:r>
      <w:r>
        <w:rPr>
          <w:b/>
        </w:rPr>
        <w:t xml:space="preserve"> (Этап </w:t>
      </w:r>
      <w:r w:rsidR="002138B6">
        <w:rPr>
          <w:b/>
        </w:rPr>
        <w:t>2</w:t>
      </w:r>
      <w:r>
        <w:rPr>
          <w:b/>
        </w:rPr>
        <w:t>)</w:t>
      </w:r>
    </w:p>
    <w:p w:rsidR="00850640" w:rsidRDefault="00850640" w:rsidP="00850640">
      <w:pPr>
        <w:tabs>
          <w:tab w:val="left" w:pos="9765"/>
        </w:tabs>
        <w:jc w:val="center"/>
        <w:rPr>
          <w:b/>
        </w:rPr>
      </w:pPr>
    </w:p>
    <w:p w:rsidR="003746B9" w:rsidRDefault="00B365CB" w:rsidP="00DD5F55">
      <w:pPr>
        <w:tabs>
          <w:tab w:val="left" w:pos="9765"/>
        </w:tabs>
        <w:jc w:val="center"/>
        <w:rPr>
          <w:b/>
        </w:rPr>
      </w:pPr>
      <w:r>
        <w:rPr>
          <w:b/>
          <w:bCs/>
          <w:noProof/>
          <w:sz w:val="26"/>
          <w:szCs w:val="26"/>
        </w:rPr>
        <w:drawing>
          <wp:inline distT="0" distB="0" distL="0" distR="0">
            <wp:extent cx="5937653" cy="6958940"/>
            <wp:effectExtent l="0" t="0" r="6350" b="0"/>
            <wp:docPr id="2" name="Рисунок 2" descr="C:\Users\PC 113\AppData\Local\Microsoft\Windows\INetCache\Content.Word\СХЕМА Геолог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 113\AppData\Local\Microsoft\Windows\INetCache\Content.Word\СХЕМА Геологов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581"/>
                    <a:stretch/>
                  </pic:blipFill>
                  <pic:spPr bwMode="auto">
                    <a:xfrm>
                      <a:off x="0" y="0"/>
                      <a:ext cx="5937885" cy="6959212"/>
                    </a:xfrm>
                    <a:prstGeom prst="rect">
                      <a:avLst/>
                    </a:prstGeom>
                    <a:noFill/>
                    <a:ln>
                      <a:noFill/>
                    </a:ln>
                    <a:extLst>
                      <a:ext uri="{53640926-AAD7-44D8-BBD7-CCE9431645EC}">
                        <a14:shadowObscured xmlns:a14="http://schemas.microsoft.com/office/drawing/2010/main"/>
                      </a:ext>
                    </a:extLst>
                  </pic:spPr>
                </pic:pic>
              </a:graphicData>
            </a:graphic>
          </wp:inline>
        </w:drawing>
      </w:r>
    </w:p>
    <w:sectPr w:rsidR="003746B9" w:rsidSect="00B567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D46" w:rsidRDefault="000E6D46" w:rsidP="00E231BB">
      <w:r>
        <w:separator/>
      </w:r>
    </w:p>
  </w:endnote>
  <w:endnote w:type="continuationSeparator" w:id="0">
    <w:p w:rsidR="000E6D46" w:rsidRDefault="000E6D46" w:rsidP="00E2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D46" w:rsidRDefault="000E6D46" w:rsidP="00E231BB">
      <w:r>
        <w:separator/>
      </w:r>
    </w:p>
  </w:footnote>
  <w:footnote w:type="continuationSeparator" w:id="0">
    <w:p w:rsidR="000E6D46" w:rsidRDefault="000E6D46" w:rsidP="00E231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C8C"/>
    <w:multiLevelType w:val="multilevel"/>
    <w:tmpl w:val="4E1E3C96"/>
    <w:lvl w:ilvl="0">
      <w:start w:val="1"/>
      <w:numFmt w:val="decimal"/>
      <w:lvlText w:val="%1."/>
      <w:lvlJc w:val="left"/>
      <w:pPr>
        <w:ind w:left="720" w:hanging="360"/>
      </w:pPr>
    </w:lvl>
    <w:lvl w:ilvl="1">
      <w:start w:val="1"/>
      <w:numFmt w:val="decimal"/>
      <w:isLgl/>
      <w:lvlText w:val="%1.%2."/>
      <w:lvlJc w:val="left"/>
      <w:pPr>
        <w:ind w:left="855" w:hanging="495"/>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abstractNum w:abstractNumId="1">
    <w:nsid w:val="11050DDC"/>
    <w:multiLevelType w:val="hybridMultilevel"/>
    <w:tmpl w:val="C9A0A3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6A20828"/>
    <w:multiLevelType w:val="hybridMultilevel"/>
    <w:tmpl w:val="2700A80E"/>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3">
    <w:nsid w:val="17DB6C46"/>
    <w:multiLevelType w:val="hybridMultilevel"/>
    <w:tmpl w:val="ECAC4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9725008"/>
    <w:multiLevelType w:val="hybridMultilevel"/>
    <w:tmpl w:val="26B0823A"/>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5">
    <w:nsid w:val="1D893554"/>
    <w:multiLevelType w:val="hybridMultilevel"/>
    <w:tmpl w:val="BB288434"/>
    <w:lvl w:ilvl="0" w:tplc="FD24F51C">
      <w:start w:val="1"/>
      <w:numFmt w:val="decimal"/>
      <w:suff w:val="space"/>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B13D68"/>
    <w:multiLevelType w:val="multilevel"/>
    <w:tmpl w:val="FDF66826"/>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CAD2D52"/>
    <w:multiLevelType w:val="hybridMultilevel"/>
    <w:tmpl w:val="AD3ED9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5CD267E"/>
    <w:multiLevelType w:val="multilevel"/>
    <w:tmpl w:val="0A0240DE"/>
    <w:lvl w:ilvl="0">
      <w:start w:val="1"/>
      <w:numFmt w:val="decimal"/>
      <w:suff w:val="space"/>
      <w:lvlText w:val="%1."/>
      <w:lvlJc w:val="left"/>
      <w:pPr>
        <w:ind w:left="2142" w:hanging="1290"/>
      </w:pPr>
      <w:rPr>
        <w:rFonts w:hint="default"/>
      </w:rPr>
    </w:lvl>
    <w:lvl w:ilvl="1">
      <w:start w:val="1"/>
      <w:numFmt w:val="decimal"/>
      <w:isLgl/>
      <w:suff w:val="space"/>
      <w:lvlText w:val="%1.%2."/>
      <w:lvlJc w:val="left"/>
      <w:pPr>
        <w:ind w:left="2067" w:hanging="1215"/>
      </w:pPr>
      <w:rPr>
        <w:rFonts w:hint="default"/>
      </w:rPr>
    </w:lvl>
    <w:lvl w:ilvl="2">
      <w:start w:val="1"/>
      <w:numFmt w:val="decimal"/>
      <w:isLgl/>
      <w:lvlText w:val="%1.%2.%3."/>
      <w:lvlJc w:val="left"/>
      <w:pPr>
        <w:ind w:left="2633" w:hanging="1215"/>
      </w:pPr>
      <w:rPr>
        <w:rFonts w:hint="default"/>
      </w:rPr>
    </w:lvl>
    <w:lvl w:ilvl="3">
      <w:start w:val="1"/>
      <w:numFmt w:val="decimal"/>
      <w:isLgl/>
      <w:lvlText w:val="%1.%2.%3.%4."/>
      <w:lvlJc w:val="left"/>
      <w:pPr>
        <w:ind w:left="2633" w:hanging="1215"/>
      </w:pPr>
      <w:rPr>
        <w:rFonts w:hint="default"/>
      </w:rPr>
    </w:lvl>
    <w:lvl w:ilvl="4">
      <w:start w:val="1"/>
      <w:numFmt w:val="decimal"/>
      <w:isLgl/>
      <w:lvlText w:val="%1.%2.%3.%4.%5."/>
      <w:lvlJc w:val="left"/>
      <w:pPr>
        <w:ind w:left="2633" w:hanging="121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9">
    <w:nsid w:val="37382BFB"/>
    <w:multiLevelType w:val="hybridMultilevel"/>
    <w:tmpl w:val="D7FA3C7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8276809"/>
    <w:multiLevelType w:val="hybridMultilevel"/>
    <w:tmpl w:val="EA8EE4F0"/>
    <w:lvl w:ilvl="0" w:tplc="EFFE6B82">
      <w:start w:val="1"/>
      <w:numFmt w:val="decimal"/>
      <w:suff w:val="space"/>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F170D7D"/>
    <w:multiLevelType w:val="hybridMultilevel"/>
    <w:tmpl w:val="2A82153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2">
    <w:nsid w:val="43CB7E42"/>
    <w:multiLevelType w:val="hybridMultilevel"/>
    <w:tmpl w:val="0F9293D8"/>
    <w:lvl w:ilvl="0" w:tplc="0419000F">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4E6963CE"/>
    <w:multiLevelType w:val="hybridMultilevel"/>
    <w:tmpl w:val="664E4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3F27AA"/>
    <w:multiLevelType w:val="hybridMultilevel"/>
    <w:tmpl w:val="A46AF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86495F"/>
    <w:multiLevelType w:val="multilevel"/>
    <w:tmpl w:val="2E8035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6D723AD"/>
    <w:multiLevelType w:val="multilevel"/>
    <w:tmpl w:val="E75E8ED0"/>
    <w:lvl w:ilvl="0">
      <w:start w:val="1"/>
      <w:numFmt w:val="decimal"/>
      <w:suff w:val="space"/>
      <w:lvlText w:val="%1."/>
      <w:lvlJc w:val="left"/>
      <w:pPr>
        <w:ind w:left="1744" w:hanging="1035"/>
      </w:pPr>
      <w:rPr>
        <w:rFonts w:hint="default"/>
      </w:rPr>
    </w:lvl>
    <w:lvl w:ilvl="1">
      <w:start w:val="1"/>
      <w:numFmt w:val="decimal"/>
      <w:isLgl/>
      <w:suff w:val="space"/>
      <w:lvlText w:val="%1.%2."/>
      <w:lvlJc w:val="left"/>
      <w:pPr>
        <w:ind w:left="2036"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nsid w:val="6DC57382"/>
    <w:multiLevelType w:val="hybridMultilevel"/>
    <w:tmpl w:val="4E8A5468"/>
    <w:lvl w:ilvl="0" w:tplc="CE984884">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12736AB"/>
    <w:multiLevelType w:val="hybridMultilevel"/>
    <w:tmpl w:val="07268A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B570453"/>
    <w:multiLevelType w:val="multilevel"/>
    <w:tmpl w:val="C8701390"/>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9"/>
  </w:num>
  <w:num w:numId="3">
    <w:abstractNumId w:val="0"/>
  </w:num>
  <w:num w:numId="4">
    <w:abstractNumId w:val="11"/>
  </w:num>
  <w:num w:numId="5">
    <w:abstractNumId w:val="2"/>
  </w:num>
  <w:num w:numId="6">
    <w:abstractNumId w:val="14"/>
  </w:num>
  <w:num w:numId="7">
    <w:abstractNumId w:val="4"/>
  </w:num>
  <w:num w:numId="8">
    <w:abstractNumId w:val="19"/>
  </w:num>
  <w:num w:numId="9">
    <w:abstractNumId w:val="15"/>
  </w:num>
  <w:num w:numId="10">
    <w:abstractNumId w:val="13"/>
  </w:num>
  <w:num w:numId="11">
    <w:abstractNumId w:val="6"/>
  </w:num>
  <w:num w:numId="12">
    <w:abstractNumId w:val="12"/>
  </w:num>
  <w:num w:numId="13">
    <w:abstractNumId w:val="3"/>
  </w:num>
  <w:num w:numId="14">
    <w:abstractNumId w:val="5"/>
  </w:num>
  <w:num w:numId="15">
    <w:abstractNumId w:val="8"/>
  </w:num>
  <w:num w:numId="16">
    <w:abstractNumId w:val="7"/>
  </w:num>
  <w:num w:numId="17">
    <w:abstractNumId w:val="10"/>
  </w:num>
  <w:num w:numId="18">
    <w:abstractNumId w:val="1"/>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40B"/>
    <w:rsid w:val="00005C09"/>
    <w:rsid w:val="0000704E"/>
    <w:rsid w:val="00011C3D"/>
    <w:rsid w:val="00014025"/>
    <w:rsid w:val="00014B69"/>
    <w:rsid w:val="00015A2A"/>
    <w:rsid w:val="000239BC"/>
    <w:rsid w:val="00024757"/>
    <w:rsid w:val="00027280"/>
    <w:rsid w:val="000314A2"/>
    <w:rsid w:val="000352C5"/>
    <w:rsid w:val="00043C09"/>
    <w:rsid w:val="000510CC"/>
    <w:rsid w:val="0005617A"/>
    <w:rsid w:val="00063815"/>
    <w:rsid w:val="00065821"/>
    <w:rsid w:val="00065CD8"/>
    <w:rsid w:val="00071234"/>
    <w:rsid w:val="00081A75"/>
    <w:rsid w:val="00081C65"/>
    <w:rsid w:val="000824FD"/>
    <w:rsid w:val="00090CE2"/>
    <w:rsid w:val="000929D5"/>
    <w:rsid w:val="00093389"/>
    <w:rsid w:val="00093BAB"/>
    <w:rsid w:val="000A0C02"/>
    <w:rsid w:val="000A253E"/>
    <w:rsid w:val="000A2D71"/>
    <w:rsid w:val="000A652E"/>
    <w:rsid w:val="000B1D54"/>
    <w:rsid w:val="000B59DB"/>
    <w:rsid w:val="000B6BB2"/>
    <w:rsid w:val="000C0FCE"/>
    <w:rsid w:val="000C3F22"/>
    <w:rsid w:val="000C5A2A"/>
    <w:rsid w:val="000C5FED"/>
    <w:rsid w:val="000E2237"/>
    <w:rsid w:val="000E5BB8"/>
    <w:rsid w:val="000E6D46"/>
    <w:rsid w:val="000F128F"/>
    <w:rsid w:val="000F5E07"/>
    <w:rsid w:val="000F7D85"/>
    <w:rsid w:val="00101540"/>
    <w:rsid w:val="001015E0"/>
    <w:rsid w:val="00101B82"/>
    <w:rsid w:val="00102B14"/>
    <w:rsid w:val="0010572D"/>
    <w:rsid w:val="0010721D"/>
    <w:rsid w:val="00107B5B"/>
    <w:rsid w:val="00110992"/>
    <w:rsid w:val="00121D1F"/>
    <w:rsid w:val="001269DF"/>
    <w:rsid w:val="00132EA6"/>
    <w:rsid w:val="001356C9"/>
    <w:rsid w:val="001432ED"/>
    <w:rsid w:val="00146BD2"/>
    <w:rsid w:val="00150ADA"/>
    <w:rsid w:val="00155837"/>
    <w:rsid w:val="00167578"/>
    <w:rsid w:val="0017057D"/>
    <w:rsid w:val="00174C70"/>
    <w:rsid w:val="001773CE"/>
    <w:rsid w:val="00180627"/>
    <w:rsid w:val="0018374B"/>
    <w:rsid w:val="00192FE7"/>
    <w:rsid w:val="001A25A6"/>
    <w:rsid w:val="001A527B"/>
    <w:rsid w:val="001A5E39"/>
    <w:rsid w:val="001A79B3"/>
    <w:rsid w:val="001B3A6A"/>
    <w:rsid w:val="001C2ADB"/>
    <w:rsid w:val="001C7CF6"/>
    <w:rsid w:val="001D1418"/>
    <w:rsid w:val="001D1E75"/>
    <w:rsid w:val="001D5CB1"/>
    <w:rsid w:val="001D77D3"/>
    <w:rsid w:val="001E6FF3"/>
    <w:rsid w:val="001F0E5C"/>
    <w:rsid w:val="001F20BB"/>
    <w:rsid w:val="001F6803"/>
    <w:rsid w:val="001F6E0F"/>
    <w:rsid w:val="00200221"/>
    <w:rsid w:val="00206B8C"/>
    <w:rsid w:val="00207D97"/>
    <w:rsid w:val="00210BFD"/>
    <w:rsid w:val="00211640"/>
    <w:rsid w:val="002138B6"/>
    <w:rsid w:val="00215717"/>
    <w:rsid w:val="00216F88"/>
    <w:rsid w:val="00221268"/>
    <w:rsid w:val="0022307F"/>
    <w:rsid w:val="00230FD4"/>
    <w:rsid w:val="00233FC6"/>
    <w:rsid w:val="00234F2F"/>
    <w:rsid w:val="00235BAB"/>
    <w:rsid w:val="0023718D"/>
    <w:rsid w:val="00240D59"/>
    <w:rsid w:val="002522ED"/>
    <w:rsid w:val="002561F7"/>
    <w:rsid w:val="00261141"/>
    <w:rsid w:val="00262AA6"/>
    <w:rsid w:val="002668A6"/>
    <w:rsid w:val="00271D49"/>
    <w:rsid w:val="0027407C"/>
    <w:rsid w:val="00280CE7"/>
    <w:rsid w:val="00284C41"/>
    <w:rsid w:val="00290D3C"/>
    <w:rsid w:val="00293A3A"/>
    <w:rsid w:val="00296F55"/>
    <w:rsid w:val="002A3752"/>
    <w:rsid w:val="002A5BD6"/>
    <w:rsid w:val="002B157C"/>
    <w:rsid w:val="002B2C9E"/>
    <w:rsid w:val="002B3847"/>
    <w:rsid w:val="002B51F4"/>
    <w:rsid w:val="002C4156"/>
    <w:rsid w:val="002D3A7E"/>
    <w:rsid w:val="002D3E54"/>
    <w:rsid w:val="002E50D2"/>
    <w:rsid w:val="002F5E30"/>
    <w:rsid w:val="002F62BE"/>
    <w:rsid w:val="002F67F4"/>
    <w:rsid w:val="002F69B1"/>
    <w:rsid w:val="003034B5"/>
    <w:rsid w:val="00303A63"/>
    <w:rsid w:val="00304B5F"/>
    <w:rsid w:val="00304E1B"/>
    <w:rsid w:val="00313A20"/>
    <w:rsid w:val="003163D2"/>
    <w:rsid w:val="00320BED"/>
    <w:rsid w:val="0032304B"/>
    <w:rsid w:val="00323734"/>
    <w:rsid w:val="00323C10"/>
    <w:rsid w:val="00326687"/>
    <w:rsid w:val="00327584"/>
    <w:rsid w:val="003309E2"/>
    <w:rsid w:val="00332D83"/>
    <w:rsid w:val="00342BED"/>
    <w:rsid w:val="003438DE"/>
    <w:rsid w:val="003528A1"/>
    <w:rsid w:val="00353E9D"/>
    <w:rsid w:val="0035567B"/>
    <w:rsid w:val="003612DF"/>
    <w:rsid w:val="003622E3"/>
    <w:rsid w:val="003631B6"/>
    <w:rsid w:val="0036348E"/>
    <w:rsid w:val="0036584C"/>
    <w:rsid w:val="00367430"/>
    <w:rsid w:val="003746B9"/>
    <w:rsid w:val="003748E4"/>
    <w:rsid w:val="00380AE9"/>
    <w:rsid w:val="003845AC"/>
    <w:rsid w:val="0038693C"/>
    <w:rsid w:val="003A50F4"/>
    <w:rsid w:val="003A5CB1"/>
    <w:rsid w:val="003A6854"/>
    <w:rsid w:val="003B1CAB"/>
    <w:rsid w:val="003B570F"/>
    <w:rsid w:val="003C29C7"/>
    <w:rsid w:val="003C4BE0"/>
    <w:rsid w:val="003C5A65"/>
    <w:rsid w:val="003D37A4"/>
    <w:rsid w:val="003D4F77"/>
    <w:rsid w:val="003D5CE3"/>
    <w:rsid w:val="003D7EC1"/>
    <w:rsid w:val="003E11B3"/>
    <w:rsid w:val="003E1587"/>
    <w:rsid w:val="003E588D"/>
    <w:rsid w:val="003F0DA4"/>
    <w:rsid w:val="00401E62"/>
    <w:rsid w:val="00402986"/>
    <w:rsid w:val="004134A3"/>
    <w:rsid w:val="00417269"/>
    <w:rsid w:val="00417F0D"/>
    <w:rsid w:val="00420487"/>
    <w:rsid w:val="00423CCA"/>
    <w:rsid w:val="00424AF8"/>
    <w:rsid w:val="004351C2"/>
    <w:rsid w:val="0043673E"/>
    <w:rsid w:val="004440DF"/>
    <w:rsid w:val="00447776"/>
    <w:rsid w:val="00447946"/>
    <w:rsid w:val="00455EAF"/>
    <w:rsid w:val="004610F6"/>
    <w:rsid w:val="0046750B"/>
    <w:rsid w:val="00470393"/>
    <w:rsid w:val="00471312"/>
    <w:rsid w:val="00486987"/>
    <w:rsid w:val="00486A61"/>
    <w:rsid w:val="00497BC0"/>
    <w:rsid w:val="004A4573"/>
    <w:rsid w:val="004A4C31"/>
    <w:rsid w:val="004A609B"/>
    <w:rsid w:val="004B6972"/>
    <w:rsid w:val="004B7909"/>
    <w:rsid w:val="004C06D7"/>
    <w:rsid w:val="004C34A2"/>
    <w:rsid w:val="004C3E9D"/>
    <w:rsid w:val="004C6B4B"/>
    <w:rsid w:val="004C73A4"/>
    <w:rsid w:val="004C7E73"/>
    <w:rsid w:val="004D4D59"/>
    <w:rsid w:val="004D575F"/>
    <w:rsid w:val="004D7DB3"/>
    <w:rsid w:val="004E23B5"/>
    <w:rsid w:val="004E4A83"/>
    <w:rsid w:val="004E5C11"/>
    <w:rsid w:val="004F05E3"/>
    <w:rsid w:val="004F09D5"/>
    <w:rsid w:val="004F4E02"/>
    <w:rsid w:val="00501742"/>
    <w:rsid w:val="0050337E"/>
    <w:rsid w:val="00513A34"/>
    <w:rsid w:val="00516306"/>
    <w:rsid w:val="00516F14"/>
    <w:rsid w:val="00517E99"/>
    <w:rsid w:val="00520D18"/>
    <w:rsid w:val="00521CC8"/>
    <w:rsid w:val="00526916"/>
    <w:rsid w:val="00532C6F"/>
    <w:rsid w:val="00535565"/>
    <w:rsid w:val="00536683"/>
    <w:rsid w:val="00560BAF"/>
    <w:rsid w:val="00564245"/>
    <w:rsid w:val="005652C8"/>
    <w:rsid w:val="00570AD6"/>
    <w:rsid w:val="00572302"/>
    <w:rsid w:val="00580642"/>
    <w:rsid w:val="005821D3"/>
    <w:rsid w:val="005944FA"/>
    <w:rsid w:val="00596D87"/>
    <w:rsid w:val="005A0564"/>
    <w:rsid w:val="005A2F8C"/>
    <w:rsid w:val="005A59CC"/>
    <w:rsid w:val="005A5B04"/>
    <w:rsid w:val="005B774D"/>
    <w:rsid w:val="005C1AAF"/>
    <w:rsid w:val="005C4404"/>
    <w:rsid w:val="005C54BE"/>
    <w:rsid w:val="005D53A6"/>
    <w:rsid w:val="005D6F67"/>
    <w:rsid w:val="005E2DEB"/>
    <w:rsid w:val="005E3455"/>
    <w:rsid w:val="00600913"/>
    <w:rsid w:val="006017EA"/>
    <w:rsid w:val="006028A6"/>
    <w:rsid w:val="00602D60"/>
    <w:rsid w:val="006032C9"/>
    <w:rsid w:val="006064A0"/>
    <w:rsid w:val="0061149E"/>
    <w:rsid w:val="00612DE5"/>
    <w:rsid w:val="00617376"/>
    <w:rsid w:val="00617649"/>
    <w:rsid w:val="0062012C"/>
    <w:rsid w:val="00621762"/>
    <w:rsid w:val="006255BE"/>
    <w:rsid w:val="00630D36"/>
    <w:rsid w:val="006312C6"/>
    <w:rsid w:val="006410F1"/>
    <w:rsid w:val="00643BE7"/>
    <w:rsid w:val="00644146"/>
    <w:rsid w:val="0064742C"/>
    <w:rsid w:val="006506B4"/>
    <w:rsid w:val="006516F4"/>
    <w:rsid w:val="00660C79"/>
    <w:rsid w:val="0066372E"/>
    <w:rsid w:val="0066377D"/>
    <w:rsid w:val="006639FC"/>
    <w:rsid w:val="0066418A"/>
    <w:rsid w:val="0066481F"/>
    <w:rsid w:val="00664D8A"/>
    <w:rsid w:val="0066549B"/>
    <w:rsid w:val="006810FB"/>
    <w:rsid w:val="00686D22"/>
    <w:rsid w:val="00690E9B"/>
    <w:rsid w:val="006958BF"/>
    <w:rsid w:val="006A137B"/>
    <w:rsid w:val="006A2744"/>
    <w:rsid w:val="006A469F"/>
    <w:rsid w:val="006A7782"/>
    <w:rsid w:val="006B28D2"/>
    <w:rsid w:val="006B656E"/>
    <w:rsid w:val="006C1036"/>
    <w:rsid w:val="006C7F45"/>
    <w:rsid w:val="006D4D96"/>
    <w:rsid w:val="006D54D2"/>
    <w:rsid w:val="006D64F5"/>
    <w:rsid w:val="006E14D4"/>
    <w:rsid w:val="006E39D1"/>
    <w:rsid w:val="006E5478"/>
    <w:rsid w:val="006F0386"/>
    <w:rsid w:val="006F3EE0"/>
    <w:rsid w:val="006F408B"/>
    <w:rsid w:val="006F4D21"/>
    <w:rsid w:val="00702B2F"/>
    <w:rsid w:val="00702EDD"/>
    <w:rsid w:val="00702FE5"/>
    <w:rsid w:val="007030A8"/>
    <w:rsid w:val="00714FBD"/>
    <w:rsid w:val="00717ACD"/>
    <w:rsid w:val="0072183E"/>
    <w:rsid w:val="0073385F"/>
    <w:rsid w:val="007410BE"/>
    <w:rsid w:val="007435E3"/>
    <w:rsid w:val="007500CA"/>
    <w:rsid w:val="007534B7"/>
    <w:rsid w:val="00755233"/>
    <w:rsid w:val="007561EA"/>
    <w:rsid w:val="00757572"/>
    <w:rsid w:val="00766571"/>
    <w:rsid w:val="007724E8"/>
    <w:rsid w:val="00776726"/>
    <w:rsid w:val="00776776"/>
    <w:rsid w:val="007776CA"/>
    <w:rsid w:val="00782431"/>
    <w:rsid w:val="00787E64"/>
    <w:rsid w:val="00792AB9"/>
    <w:rsid w:val="007935D5"/>
    <w:rsid w:val="00794272"/>
    <w:rsid w:val="007A56CD"/>
    <w:rsid w:val="007B0BA3"/>
    <w:rsid w:val="007B3BDD"/>
    <w:rsid w:val="007B4632"/>
    <w:rsid w:val="007C751E"/>
    <w:rsid w:val="007D0BE7"/>
    <w:rsid w:val="007D2CDA"/>
    <w:rsid w:val="007D4EF2"/>
    <w:rsid w:val="007E239A"/>
    <w:rsid w:val="007E4CE4"/>
    <w:rsid w:val="007E536D"/>
    <w:rsid w:val="007F09A2"/>
    <w:rsid w:val="007F313A"/>
    <w:rsid w:val="00802C6F"/>
    <w:rsid w:val="00807F1F"/>
    <w:rsid w:val="00817084"/>
    <w:rsid w:val="00822B74"/>
    <w:rsid w:val="00825E7E"/>
    <w:rsid w:val="008269B4"/>
    <w:rsid w:val="00826BBE"/>
    <w:rsid w:val="00826CE8"/>
    <w:rsid w:val="0082741F"/>
    <w:rsid w:val="00843125"/>
    <w:rsid w:val="00843969"/>
    <w:rsid w:val="0084545A"/>
    <w:rsid w:val="00845A1E"/>
    <w:rsid w:val="00850640"/>
    <w:rsid w:val="008540C1"/>
    <w:rsid w:val="00856271"/>
    <w:rsid w:val="00856BFE"/>
    <w:rsid w:val="00870AF6"/>
    <w:rsid w:val="00872398"/>
    <w:rsid w:val="00880E0E"/>
    <w:rsid w:val="0088253C"/>
    <w:rsid w:val="00892375"/>
    <w:rsid w:val="008A40AE"/>
    <w:rsid w:val="008C26B2"/>
    <w:rsid w:val="008C60B5"/>
    <w:rsid w:val="008D4518"/>
    <w:rsid w:val="008D586F"/>
    <w:rsid w:val="008E00CA"/>
    <w:rsid w:val="008E1757"/>
    <w:rsid w:val="008E5126"/>
    <w:rsid w:val="008E5524"/>
    <w:rsid w:val="008E58C2"/>
    <w:rsid w:val="008F3790"/>
    <w:rsid w:val="009004E6"/>
    <w:rsid w:val="00901C06"/>
    <w:rsid w:val="00904FB4"/>
    <w:rsid w:val="00906364"/>
    <w:rsid w:val="0091457B"/>
    <w:rsid w:val="009160ED"/>
    <w:rsid w:val="00916568"/>
    <w:rsid w:val="009215A7"/>
    <w:rsid w:val="0092273B"/>
    <w:rsid w:val="00926335"/>
    <w:rsid w:val="00930759"/>
    <w:rsid w:val="0093180A"/>
    <w:rsid w:val="00932ACB"/>
    <w:rsid w:val="009436B4"/>
    <w:rsid w:val="00944208"/>
    <w:rsid w:val="00944B62"/>
    <w:rsid w:val="00945678"/>
    <w:rsid w:val="00953604"/>
    <w:rsid w:val="00953878"/>
    <w:rsid w:val="00956BF4"/>
    <w:rsid w:val="00974F2C"/>
    <w:rsid w:val="00981712"/>
    <w:rsid w:val="00983B56"/>
    <w:rsid w:val="0098638B"/>
    <w:rsid w:val="00987ECD"/>
    <w:rsid w:val="00991AD4"/>
    <w:rsid w:val="00993415"/>
    <w:rsid w:val="009937D6"/>
    <w:rsid w:val="00995085"/>
    <w:rsid w:val="00996BBA"/>
    <w:rsid w:val="009A4293"/>
    <w:rsid w:val="009A44A2"/>
    <w:rsid w:val="009A640D"/>
    <w:rsid w:val="009B2D2F"/>
    <w:rsid w:val="009B4EA2"/>
    <w:rsid w:val="009B57D0"/>
    <w:rsid w:val="009B6E84"/>
    <w:rsid w:val="009B7316"/>
    <w:rsid w:val="009C18EC"/>
    <w:rsid w:val="009C1E69"/>
    <w:rsid w:val="009C5A40"/>
    <w:rsid w:val="009C7CF1"/>
    <w:rsid w:val="009F025E"/>
    <w:rsid w:val="009F15CF"/>
    <w:rsid w:val="009F4858"/>
    <w:rsid w:val="009F7E62"/>
    <w:rsid w:val="00A02BF7"/>
    <w:rsid w:val="00A10CBA"/>
    <w:rsid w:val="00A1155F"/>
    <w:rsid w:val="00A12919"/>
    <w:rsid w:val="00A15AAF"/>
    <w:rsid w:val="00A165D8"/>
    <w:rsid w:val="00A20E1D"/>
    <w:rsid w:val="00A23B2F"/>
    <w:rsid w:val="00A24E52"/>
    <w:rsid w:val="00A350DF"/>
    <w:rsid w:val="00A41BF8"/>
    <w:rsid w:val="00A57B6C"/>
    <w:rsid w:val="00A66973"/>
    <w:rsid w:val="00A66BE0"/>
    <w:rsid w:val="00A7034F"/>
    <w:rsid w:val="00A84EE7"/>
    <w:rsid w:val="00A92BA1"/>
    <w:rsid w:val="00AA02A4"/>
    <w:rsid w:val="00AA09E3"/>
    <w:rsid w:val="00AA1CD6"/>
    <w:rsid w:val="00AA2C23"/>
    <w:rsid w:val="00AA319A"/>
    <w:rsid w:val="00AC53BF"/>
    <w:rsid w:val="00AD7937"/>
    <w:rsid w:val="00AE0E12"/>
    <w:rsid w:val="00AE546E"/>
    <w:rsid w:val="00AF7E69"/>
    <w:rsid w:val="00B029E7"/>
    <w:rsid w:val="00B05178"/>
    <w:rsid w:val="00B06A26"/>
    <w:rsid w:val="00B21C35"/>
    <w:rsid w:val="00B2203F"/>
    <w:rsid w:val="00B236D9"/>
    <w:rsid w:val="00B242F2"/>
    <w:rsid w:val="00B250CB"/>
    <w:rsid w:val="00B365CB"/>
    <w:rsid w:val="00B403D7"/>
    <w:rsid w:val="00B407F1"/>
    <w:rsid w:val="00B54C63"/>
    <w:rsid w:val="00B567C5"/>
    <w:rsid w:val="00B667D9"/>
    <w:rsid w:val="00B7093A"/>
    <w:rsid w:val="00B71ED7"/>
    <w:rsid w:val="00B7341F"/>
    <w:rsid w:val="00B77F25"/>
    <w:rsid w:val="00B81100"/>
    <w:rsid w:val="00B8346C"/>
    <w:rsid w:val="00B83923"/>
    <w:rsid w:val="00B87A79"/>
    <w:rsid w:val="00B87CC9"/>
    <w:rsid w:val="00B94DF7"/>
    <w:rsid w:val="00B97363"/>
    <w:rsid w:val="00BA0A93"/>
    <w:rsid w:val="00BB4335"/>
    <w:rsid w:val="00BB6BA2"/>
    <w:rsid w:val="00BB7A87"/>
    <w:rsid w:val="00BC70E6"/>
    <w:rsid w:val="00BD6B40"/>
    <w:rsid w:val="00BE075A"/>
    <w:rsid w:val="00BE16B4"/>
    <w:rsid w:val="00BE6A00"/>
    <w:rsid w:val="00C12C09"/>
    <w:rsid w:val="00C13E75"/>
    <w:rsid w:val="00C14656"/>
    <w:rsid w:val="00C24F71"/>
    <w:rsid w:val="00C30BB4"/>
    <w:rsid w:val="00C33A66"/>
    <w:rsid w:val="00C35774"/>
    <w:rsid w:val="00C40994"/>
    <w:rsid w:val="00C40FEF"/>
    <w:rsid w:val="00C42DC0"/>
    <w:rsid w:val="00C56C9D"/>
    <w:rsid w:val="00C571C0"/>
    <w:rsid w:val="00C617F3"/>
    <w:rsid w:val="00C62737"/>
    <w:rsid w:val="00C66E99"/>
    <w:rsid w:val="00C70B4B"/>
    <w:rsid w:val="00C74A92"/>
    <w:rsid w:val="00C75B37"/>
    <w:rsid w:val="00C90EEB"/>
    <w:rsid w:val="00C91CA5"/>
    <w:rsid w:val="00C96B50"/>
    <w:rsid w:val="00CA6167"/>
    <w:rsid w:val="00CB271E"/>
    <w:rsid w:val="00CB4D2C"/>
    <w:rsid w:val="00CC0969"/>
    <w:rsid w:val="00CC2508"/>
    <w:rsid w:val="00CC69E5"/>
    <w:rsid w:val="00CD064B"/>
    <w:rsid w:val="00CD1CFE"/>
    <w:rsid w:val="00CD6E3C"/>
    <w:rsid w:val="00CF0C6B"/>
    <w:rsid w:val="00CF3E71"/>
    <w:rsid w:val="00D11085"/>
    <w:rsid w:val="00D149F8"/>
    <w:rsid w:val="00D152DB"/>
    <w:rsid w:val="00D21006"/>
    <w:rsid w:val="00D2330C"/>
    <w:rsid w:val="00D33B09"/>
    <w:rsid w:val="00D34A02"/>
    <w:rsid w:val="00D3578F"/>
    <w:rsid w:val="00D36E0E"/>
    <w:rsid w:val="00D43ABD"/>
    <w:rsid w:val="00D465B1"/>
    <w:rsid w:val="00D5003D"/>
    <w:rsid w:val="00D74E41"/>
    <w:rsid w:val="00D750C1"/>
    <w:rsid w:val="00D82C1E"/>
    <w:rsid w:val="00D82CDB"/>
    <w:rsid w:val="00D85166"/>
    <w:rsid w:val="00D8579A"/>
    <w:rsid w:val="00D900F7"/>
    <w:rsid w:val="00D9407B"/>
    <w:rsid w:val="00DA31A2"/>
    <w:rsid w:val="00DB5FB2"/>
    <w:rsid w:val="00DD359C"/>
    <w:rsid w:val="00DD5F55"/>
    <w:rsid w:val="00DE24B7"/>
    <w:rsid w:val="00DE4FD5"/>
    <w:rsid w:val="00DF1803"/>
    <w:rsid w:val="00E01CE2"/>
    <w:rsid w:val="00E023C5"/>
    <w:rsid w:val="00E02ED4"/>
    <w:rsid w:val="00E03E02"/>
    <w:rsid w:val="00E12239"/>
    <w:rsid w:val="00E17FF2"/>
    <w:rsid w:val="00E231BB"/>
    <w:rsid w:val="00E23294"/>
    <w:rsid w:val="00E3220C"/>
    <w:rsid w:val="00E3272B"/>
    <w:rsid w:val="00E3413A"/>
    <w:rsid w:val="00E5384E"/>
    <w:rsid w:val="00E7595B"/>
    <w:rsid w:val="00E80EE3"/>
    <w:rsid w:val="00E8515B"/>
    <w:rsid w:val="00E86E84"/>
    <w:rsid w:val="00EA0020"/>
    <w:rsid w:val="00EA19B9"/>
    <w:rsid w:val="00EA1C9C"/>
    <w:rsid w:val="00EA440B"/>
    <w:rsid w:val="00EA4B3E"/>
    <w:rsid w:val="00EA72A9"/>
    <w:rsid w:val="00EB41C1"/>
    <w:rsid w:val="00EC08DE"/>
    <w:rsid w:val="00ED7A2C"/>
    <w:rsid w:val="00EE00CA"/>
    <w:rsid w:val="00EE0222"/>
    <w:rsid w:val="00EE0758"/>
    <w:rsid w:val="00EE24EA"/>
    <w:rsid w:val="00EE39EF"/>
    <w:rsid w:val="00EE572D"/>
    <w:rsid w:val="00EF09F0"/>
    <w:rsid w:val="00EF5332"/>
    <w:rsid w:val="00EF55E6"/>
    <w:rsid w:val="00F05731"/>
    <w:rsid w:val="00F21C1E"/>
    <w:rsid w:val="00F21E84"/>
    <w:rsid w:val="00F232E3"/>
    <w:rsid w:val="00F24C57"/>
    <w:rsid w:val="00F30727"/>
    <w:rsid w:val="00F32136"/>
    <w:rsid w:val="00F34381"/>
    <w:rsid w:val="00F36D17"/>
    <w:rsid w:val="00F41752"/>
    <w:rsid w:val="00F43BD7"/>
    <w:rsid w:val="00F474F3"/>
    <w:rsid w:val="00F60028"/>
    <w:rsid w:val="00F6334A"/>
    <w:rsid w:val="00F639FF"/>
    <w:rsid w:val="00F670F8"/>
    <w:rsid w:val="00F6723A"/>
    <w:rsid w:val="00F7067B"/>
    <w:rsid w:val="00F745A8"/>
    <w:rsid w:val="00F857EB"/>
    <w:rsid w:val="00F9289B"/>
    <w:rsid w:val="00F96D62"/>
    <w:rsid w:val="00FA010F"/>
    <w:rsid w:val="00FA750C"/>
    <w:rsid w:val="00FB1D19"/>
    <w:rsid w:val="00FB6A79"/>
    <w:rsid w:val="00FB71D2"/>
    <w:rsid w:val="00FC7F8E"/>
    <w:rsid w:val="00FD588A"/>
    <w:rsid w:val="00FD7CFE"/>
    <w:rsid w:val="00FE018C"/>
    <w:rsid w:val="00FF2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40B"/>
    <w:pPr>
      <w:widowControl w:val="0"/>
    </w:pPr>
    <w:rPr>
      <w:sz w:val="24"/>
    </w:rPr>
  </w:style>
  <w:style w:type="paragraph" w:styleId="1">
    <w:name w:val="heading 1"/>
    <w:basedOn w:val="a"/>
    <w:next w:val="a"/>
    <w:qFormat/>
    <w:rsid w:val="00EA440B"/>
    <w:pPr>
      <w:keepNext/>
      <w:tabs>
        <w:tab w:val="left" w:pos="8931"/>
        <w:tab w:val="left" w:pos="9071"/>
      </w:tabs>
      <w:spacing w:line="360" w:lineRule="auto"/>
      <w:ind w:firstLine="709"/>
      <w:jc w:val="both"/>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230FD4"/>
    <w:pPr>
      <w:widowControl/>
      <w:ind w:firstLine="851"/>
      <w:jc w:val="both"/>
    </w:pPr>
    <w:rPr>
      <w:sz w:val="26"/>
      <w:lang w:val="x-none" w:eastAsia="x-none"/>
    </w:rPr>
  </w:style>
  <w:style w:type="character" w:customStyle="1" w:styleId="a4">
    <w:name w:val="Основной текст с отступом Знак"/>
    <w:link w:val="a3"/>
    <w:rsid w:val="00230FD4"/>
    <w:rPr>
      <w:sz w:val="26"/>
    </w:rPr>
  </w:style>
  <w:style w:type="paragraph" w:styleId="2">
    <w:name w:val="Body Text Indent 2"/>
    <w:basedOn w:val="a"/>
    <w:link w:val="20"/>
    <w:rsid w:val="00516306"/>
    <w:pPr>
      <w:spacing w:after="120" w:line="480" w:lineRule="auto"/>
      <w:ind w:left="283"/>
    </w:pPr>
    <w:rPr>
      <w:lang w:val="x-none" w:eastAsia="x-none"/>
    </w:rPr>
  </w:style>
  <w:style w:type="character" w:customStyle="1" w:styleId="20">
    <w:name w:val="Основной текст с отступом 2 Знак"/>
    <w:link w:val="2"/>
    <w:rsid w:val="00516306"/>
    <w:rPr>
      <w:sz w:val="24"/>
    </w:rPr>
  </w:style>
  <w:style w:type="paragraph" w:customStyle="1" w:styleId="ConsPlusTitle">
    <w:name w:val="ConsPlusTitle"/>
    <w:rsid w:val="00516306"/>
    <w:pPr>
      <w:autoSpaceDE w:val="0"/>
      <w:autoSpaceDN w:val="0"/>
      <w:adjustRightInd w:val="0"/>
    </w:pPr>
    <w:rPr>
      <w:rFonts w:eastAsia="Calibri"/>
      <w:b/>
      <w:bCs/>
      <w:sz w:val="24"/>
      <w:szCs w:val="24"/>
      <w:lang w:eastAsia="en-US"/>
    </w:rPr>
  </w:style>
  <w:style w:type="paragraph" w:styleId="a5">
    <w:name w:val="No Spacing"/>
    <w:link w:val="a6"/>
    <w:uiPriority w:val="1"/>
    <w:qFormat/>
    <w:rsid w:val="00521CC8"/>
    <w:rPr>
      <w:rFonts w:ascii="Calibri" w:eastAsia="Calibri" w:hAnsi="Calibri"/>
      <w:sz w:val="22"/>
      <w:szCs w:val="22"/>
      <w:lang w:eastAsia="en-US"/>
    </w:rPr>
  </w:style>
  <w:style w:type="paragraph" w:customStyle="1" w:styleId="msonormalcxspmiddle">
    <w:name w:val="msonormalcxspmiddle"/>
    <w:basedOn w:val="a"/>
    <w:rsid w:val="00280CE7"/>
    <w:pPr>
      <w:widowControl/>
      <w:spacing w:before="100" w:beforeAutospacing="1" w:after="100" w:afterAutospacing="1"/>
    </w:pPr>
    <w:rPr>
      <w:szCs w:val="24"/>
    </w:rPr>
  </w:style>
  <w:style w:type="paragraph" w:customStyle="1" w:styleId="msonormalcxspmiddlecxspmiddle">
    <w:name w:val="msonormalcxspmiddlecxspmiddle"/>
    <w:basedOn w:val="a"/>
    <w:rsid w:val="00280CE7"/>
    <w:pPr>
      <w:widowControl/>
      <w:spacing w:before="100" w:beforeAutospacing="1" w:after="100" w:afterAutospacing="1"/>
    </w:pPr>
    <w:rPr>
      <w:szCs w:val="24"/>
    </w:rPr>
  </w:style>
  <w:style w:type="table" w:styleId="a7">
    <w:name w:val="Table Grid"/>
    <w:basedOn w:val="a1"/>
    <w:uiPriority w:val="59"/>
    <w:rsid w:val="00D900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E231BB"/>
    <w:pPr>
      <w:tabs>
        <w:tab w:val="center" w:pos="4677"/>
        <w:tab w:val="right" w:pos="9355"/>
      </w:tabs>
    </w:pPr>
    <w:rPr>
      <w:lang w:val="x-none" w:eastAsia="x-none"/>
    </w:rPr>
  </w:style>
  <w:style w:type="character" w:customStyle="1" w:styleId="a9">
    <w:name w:val="Верхний колонтитул Знак"/>
    <w:link w:val="a8"/>
    <w:rsid w:val="00E231BB"/>
    <w:rPr>
      <w:sz w:val="24"/>
    </w:rPr>
  </w:style>
  <w:style w:type="paragraph" w:styleId="aa">
    <w:name w:val="footer"/>
    <w:basedOn w:val="a"/>
    <w:link w:val="ab"/>
    <w:rsid w:val="00E231BB"/>
    <w:pPr>
      <w:tabs>
        <w:tab w:val="center" w:pos="4677"/>
        <w:tab w:val="right" w:pos="9355"/>
      </w:tabs>
    </w:pPr>
    <w:rPr>
      <w:lang w:val="x-none" w:eastAsia="x-none"/>
    </w:rPr>
  </w:style>
  <w:style w:type="character" w:customStyle="1" w:styleId="ab">
    <w:name w:val="Нижний колонтитул Знак"/>
    <w:link w:val="aa"/>
    <w:rsid w:val="00E231BB"/>
    <w:rPr>
      <w:sz w:val="24"/>
    </w:rPr>
  </w:style>
  <w:style w:type="paragraph" w:styleId="ac">
    <w:name w:val="List Paragraph"/>
    <w:basedOn w:val="a"/>
    <w:uiPriority w:val="34"/>
    <w:qFormat/>
    <w:rsid w:val="00200221"/>
    <w:pPr>
      <w:widowControl/>
      <w:spacing w:after="200" w:line="276" w:lineRule="auto"/>
      <w:ind w:left="720"/>
      <w:contextualSpacing/>
    </w:pPr>
    <w:rPr>
      <w:rFonts w:ascii="Calibri" w:eastAsia="Calibri" w:hAnsi="Calibri"/>
      <w:sz w:val="22"/>
      <w:szCs w:val="22"/>
      <w:lang w:eastAsia="en-US"/>
    </w:rPr>
  </w:style>
  <w:style w:type="character" w:customStyle="1" w:styleId="ad">
    <w:name w:val="Основной текст_"/>
    <w:link w:val="5"/>
    <w:rsid w:val="00200221"/>
    <w:rPr>
      <w:rFonts w:ascii="Verdana" w:eastAsia="Verdana" w:hAnsi="Verdana" w:cs="Verdana"/>
      <w:sz w:val="18"/>
      <w:szCs w:val="18"/>
      <w:shd w:val="clear" w:color="auto" w:fill="FFFFFF"/>
    </w:rPr>
  </w:style>
  <w:style w:type="paragraph" w:customStyle="1" w:styleId="5">
    <w:name w:val="Основной текст5"/>
    <w:basedOn w:val="a"/>
    <w:link w:val="ad"/>
    <w:rsid w:val="00200221"/>
    <w:pPr>
      <w:shd w:val="clear" w:color="auto" w:fill="FFFFFF"/>
      <w:spacing w:line="288" w:lineRule="exact"/>
    </w:pPr>
    <w:rPr>
      <w:rFonts w:ascii="Verdana" w:eastAsia="Verdana" w:hAnsi="Verdana"/>
      <w:sz w:val="18"/>
      <w:szCs w:val="18"/>
      <w:lang w:val="x-none" w:eastAsia="x-none"/>
    </w:rPr>
  </w:style>
  <w:style w:type="character" w:customStyle="1" w:styleId="10">
    <w:name w:val="Основной текст1"/>
    <w:rsid w:val="00200221"/>
    <w:rPr>
      <w:rFonts w:ascii="Verdana" w:eastAsia="Verdana" w:hAnsi="Verdana" w:cs="Verdana"/>
      <w:color w:val="000000"/>
      <w:spacing w:val="0"/>
      <w:w w:val="100"/>
      <w:position w:val="0"/>
      <w:sz w:val="18"/>
      <w:szCs w:val="18"/>
      <w:shd w:val="clear" w:color="auto" w:fill="FFFFFF"/>
      <w:lang w:val="ru-RU"/>
    </w:rPr>
  </w:style>
  <w:style w:type="paragraph" w:customStyle="1" w:styleId="1TimesNewRoman">
    <w:name w:val="Заголовок 1 + Times New Roman"/>
    <w:aliases w:val="13 пт,не полужирный,Авто,По правому краю,0"/>
    <w:basedOn w:val="1"/>
    <w:rsid w:val="00DE4FD5"/>
    <w:pPr>
      <w:keepNext w:val="0"/>
      <w:tabs>
        <w:tab w:val="clear" w:pos="8931"/>
        <w:tab w:val="clear" w:pos="9071"/>
      </w:tabs>
      <w:autoSpaceDE w:val="0"/>
      <w:autoSpaceDN w:val="0"/>
      <w:adjustRightInd w:val="0"/>
      <w:spacing w:before="108" w:line="240" w:lineRule="auto"/>
      <w:ind w:firstLine="0"/>
      <w:contextualSpacing/>
      <w:jc w:val="right"/>
    </w:pPr>
    <w:rPr>
      <w:bCs/>
      <w:sz w:val="26"/>
      <w:szCs w:val="26"/>
    </w:rPr>
  </w:style>
  <w:style w:type="paragraph" w:styleId="ae">
    <w:name w:val="Normal (Web)"/>
    <w:basedOn w:val="a"/>
    <w:link w:val="af"/>
    <w:rsid w:val="00930759"/>
    <w:pPr>
      <w:widowControl/>
      <w:spacing w:after="200" w:line="276" w:lineRule="auto"/>
    </w:pPr>
    <w:rPr>
      <w:szCs w:val="24"/>
      <w:lang w:val="x-none" w:eastAsia="x-none"/>
    </w:rPr>
  </w:style>
  <w:style w:type="character" w:customStyle="1" w:styleId="af">
    <w:name w:val="Обычный (веб) Знак"/>
    <w:link w:val="ae"/>
    <w:rsid w:val="006506B4"/>
    <w:rPr>
      <w:sz w:val="24"/>
      <w:szCs w:val="24"/>
    </w:rPr>
  </w:style>
  <w:style w:type="character" w:customStyle="1" w:styleId="a6">
    <w:name w:val="Без интервала Знак"/>
    <w:link w:val="a5"/>
    <w:uiPriority w:val="99"/>
    <w:locked/>
    <w:rsid w:val="00235BAB"/>
    <w:rPr>
      <w:rFonts w:ascii="Calibri" w:eastAsia="Calibri" w:hAnsi="Calibri"/>
      <w:sz w:val="22"/>
      <w:szCs w:val="22"/>
      <w:lang w:eastAsia="en-US" w:bidi="ar-SA"/>
    </w:rPr>
  </w:style>
  <w:style w:type="paragraph" w:styleId="af0">
    <w:name w:val="Body Text"/>
    <w:basedOn w:val="a"/>
    <w:link w:val="af1"/>
    <w:rsid w:val="0088253C"/>
    <w:pPr>
      <w:spacing w:after="120"/>
    </w:pPr>
    <w:rPr>
      <w:lang w:val="x-none" w:eastAsia="x-none"/>
    </w:rPr>
  </w:style>
  <w:style w:type="character" w:customStyle="1" w:styleId="af1">
    <w:name w:val="Основной текст Знак"/>
    <w:link w:val="af0"/>
    <w:rsid w:val="0088253C"/>
    <w:rPr>
      <w:sz w:val="24"/>
    </w:rPr>
  </w:style>
  <w:style w:type="paragraph" w:styleId="af2">
    <w:name w:val="Balloon Text"/>
    <w:basedOn w:val="a"/>
    <w:link w:val="af3"/>
    <w:rsid w:val="000A2D71"/>
    <w:rPr>
      <w:rFonts w:ascii="Tahoma" w:hAnsi="Tahoma"/>
      <w:sz w:val="16"/>
      <w:szCs w:val="16"/>
      <w:lang w:val="x-none" w:eastAsia="x-none"/>
    </w:rPr>
  </w:style>
  <w:style w:type="character" w:customStyle="1" w:styleId="af3">
    <w:name w:val="Текст выноски Знак"/>
    <w:link w:val="af2"/>
    <w:rsid w:val="000A2D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40B"/>
    <w:pPr>
      <w:widowControl w:val="0"/>
    </w:pPr>
    <w:rPr>
      <w:sz w:val="24"/>
    </w:rPr>
  </w:style>
  <w:style w:type="paragraph" w:styleId="1">
    <w:name w:val="heading 1"/>
    <w:basedOn w:val="a"/>
    <w:next w:val="a"/>
    <w:qFormat/>
    <w:rsid w:val="00EA440B"/>
    <w:pPr>
      <w:keepNext/>
      <w:tabs>
        <w:tab w:val="left" w:pos="8931"/>
        <w:tab w:val="left" w:pos="9071"/>
      </w:tabs>
      <w:spacing w:line="360" w:lineRule="auto"/>
      <w:ind w:firstLine="709"/>
      <w:jc w:val="both"/>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230FD4"/>
    <w:pPr>
      <w:widowControl/>
      <w:ind w:firstLine="851"/>
      <w:jc w:val="both"/>
    </w:pPr>
    <w:rPr>
      <w:sz w:val="26"/>
      <w:lang w:val="x-none" w:eastAsia="x-none"/>
    </w:rPr>
  </w:style>
  <w:style w:type="character" w:customStyle="1" w:styleId="a4">
    <w:name w:val="Основной текст с отступом Знак"/>
    <w:link w:val="a3"/>
    <w:rsid w:val="00230FD4"/>
    <w:rPr>
      <w:sz w:val="26"/>
    </w:rPr>
  </w:style>
  <w:style w:type="paragraph" w:styleId="2">
    <w:name w:val="Body Text Indent 2"/>
    <w:basedOn w:val="a"/>
    <w:link w:val="20"/>
    <w:rsid w:val="00516306"/>
    <w:pPr>
      <w:spacing w:after="120" w:line="480" w:lineRule="auto"/>
      <w:ind w:left="283"/>
    </w:pPr>
    <w:rPr>
      <w:lang w:val="x-none" w:eastAsia="x-none"/>
    </w:rPr>
  </w:style>
  <w:style w:type="character" w:customStyle="1" w:styleId="20">
    <w:name w:val="Основной текст с отступом 2 Знак"/>
    <w:link w:val="2"/>
    <w:rsid w:val="00516306"/>
    <w:rPr>
      <w:sz w:val="24"/>
    </w:rPr>
  </w:style>
  <w:style w:type="paragraph" w:customStyle="1" w:styleId="ConsPlusTitle">
    <w:name w:val="ConsPlusTitle"/>
    <w:rsid w:val="00516306"/>
    <w:pPr>
      <w:autoSpaceDE w:val="0"/>
      <w:autoSpaceDN w:val="0"/>
      <w:adjustRightInd w:val="0"/>
    </w:pPr>
    <w:rPr>
      <w:rFonts w:eastAsia="Calibri"/>
      <w:b/>
      <w:bCs/>
      <w:sz w:val="24"/>
      <w:szCs w:val="24"/>
      <w:lang w:eastAsia="en-US"/>
    </w:rPr>
  </w:style>
  <w:style w:type="paragraph" w:styleId="a5">
    <w:name w:val="No Spacing"/>
    <w:link w:val="a6"/>
    <w:uiPriority w:val="1"/>
    <w:qFormat/>
    <w:rsid w:val="00521CC8"/>
    <w:rPr>
      <w:rFonts w:ascii="Calibri" w:eastAsia="Calibri" w:hAnsi="Calibri"/>
      <w:sz w:val="22"/>
      <w:szCs w:val="22"/>
      <w:lang w:eastAsia="en-US"/>
    </w:rPr>
  </w:style>
  <w:style w:type="paragraph" w:customStyle="1" w:styleId="msonormalcxspmiddle">
    <w:name w:val="msonormalcxspmiddle"/>
    <w:basedOn w:val="a"/>
    <w:rsid w:val="00280CE7"/>
    <w:pPr>
      <w:widowControl/>
      <w:spacing w:before="100" w:beforeAutospacing="1" w:after="100" w:afterAutospacing="1"/>
    </w:pPr>
    <w:rPr>
      <w:szCs w:val="24"/>
    </w:rPr>
  </w:style>
  <w:style w:type="paragraph" w:customStyle="1" w:styleId="msonormalcxspmiddlecxspmiddle">
    <w:name w:val="msonormalcxspmiddlecxspmiddle"/>
    <w:basedOn w:val="a"/>
    <w:rsid w:val="00280CE7"/>
    <w:pPr>
      <w:widowControl/>
      <w:spacing w:before="100" w:beforeAutospacing="1" w:after="100" w:afterAutospacing="1"/>
    </w:pPr>
    <w:rPr>
      <w:szCs w:val="24"/>
    </w:rPr>
  </w:style>
  <w:style w:type="table" w:styleId="a7">
    <w:name w:val="Table Grid"/>
    <w:basedOn w:val="a1"/>
    <w:uiPriority w:val="59"/>
    <w:rsid w:val="00D900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E231BB"/>
    <w:pPr>
      <w:tabs>
        <w:tab w:val="center" w:pos="4677"/>
        <w:tab w:val="right" w:pos="9355"/>
      </w:tabs>
    </w:pPr>
    <w:rPr>
      <w:lang w:val="x-none" w:eastAsia="x-none"/>
    </w:rPr>
  </w:style>
  <w:style w:type="character" w:customStyle="1" w:styleId="a9">
    <w:name w:val="Верхний колонтитул Знак"/>
    <w:link w:val="a8"/>
    <w:rsid w:val="00E231BB"/>
    <w:rPr>
      <w:sz w:val="24"/>
    </w:rPr>
  </w:style>
  <w:style w:type="paragraph" w:styleId="aa">
    <w:name w:val="footer"/>
    <w:basedOn w:val="a"/>
    <w:link w:val="ab"/>
    <w:rsid w:val="00E231BB"/>
    <w:pPr>
      <w:tabs>
        <w:tab w:val="center" w:pos="4677"/>
        <w:tab w:val="right" w:pos="9355"/>
      </w:tabs>
    </w:pPr>
    <w:rPr>
      <w:lang w:val="x-none" w:eastAsia="x-none"/>
    </w:rPr>
  </w:style>
  <w:style w:type="character" w:customStyle="1" w:styleId="ab">
    <w:name w:val="Нижний колонтитул Знак"/>
    <w:link w:val="aa"/>
    <w:rsid w:val="00E231BB"/>
    <w:rPr>
      <w:sz w:val="24"/>
    </w:rPr>
  </w:style>
  <w:style w:type="paragraph" w:styleId="ac">
    <w:name w:val="List Paragraph"/>
    <w:basedOn w:val="a"/>
    <w:uiPriority w:val="34"/>
    <w:qFormat/>
    <w:rsid w:val="00200221"/>
    <w:pPr>
      <w:widowControl/>
      <w:spacing w:after="200" w:line="276" w:lineRule="auto"/>
      <w:ind w:left="720"/>
      <w:contextualSpacing/>
    </w:pPr>
    <w:rPr>
      <w:rFonts w:ascii="Calibri" w:eastAsia="Calibri" w:hAnsi="Calibri"/>
      <w:sz w:val="22"/>
      <w:szCs w:val="22"/>
      <w:lang w:eastAsia="en-US"/>
    </w:rPr>
  </w:style>
  <w:style w:type="character" w:customStyle="1" w:styleId="ad">
    <w:name w:val="Основной текст_"/>
    <w:link w:val="5"/>
    <w:rsid w:val="00200221"/>
    <w:rPr>
      <w:rFonts w:ascii="Verdana" w:eastAsia="Verdana" w:hAnsi="Verdana" w:cs="Verdana"/>
      <w:sz w:val="18"/>
      <w:szCs w:val="18"/>
      <w:shd w:val="clear" w:color="auto" w:fill="FFFFFF"/>
    </w:rPr>
  </w:style>
  <w:style w:type="paragraph" w:customStyle="1" w:styleId="5">
    <w:name w:val="Основной текст5"/>
    <w:basedOn w:val="a"/>
    <w:link w:val="ad"/>
    <w:rsid w:val="00200221"/>
    <w:pPr>
      <w:shd w:val="clear" w:color="auto" w:fill="FFFFFF"/>
      <w:spacing w:line="288" w:lineRule="exact"/>
    </w:pPr>
    <w:rPr>
      <w:rFonts w:ascii="Verdana" w:eastAsia="Verdana" w:hAnsi="Verdana"/>
      <w:sz w:val="18"/>
      <w:szCs w:val="18"/>
      <w:lang w:val="x-none" w:eastAsia="x-none"/>
    </w:rPr>
  </w:style>
  <w:style w:type="character" w:customStyle="1" w:styleId="10">
    <w:name w:val="Основной текст1"/>
    <w:rsid w:val="00200221"/>
    <w:rPr>
      <w:rFonts w:ascii="Verdana" w:eastAsia="Verdana" w:hAnsi="Verdana" w:cs="Verdana"/>
      <w:color w:val="000000"/>
      <w:spacing w:val="0"/>
      <w:w w:val="100"/>
      <w:position w:val="0"/>
      <w:sz w:val="18"/>
      <w:szCs w:val="18"/>
      <w:shd w:val="clear" w:color="auto" w:fill="FFFFFF"/>
      <w:lang w:val="ru-RU"/>
    </w:rPr>
  </w:style>
  <w:style w:type="paragraph" w:customStyle="1" w:styleId="1TimesNewRoman">
    <w:name w:val="Заголовок 1 + Times New Roman"/>
    <w:aliases w:val="13 пт,не полужирный,Авто,По правому краю,0"/>
    <w:basedOn w:val="1"/>
    <w:rsid w:val="00DE4FD5"/>
    <w:pPr>
      <w:keepNext w:val="0"/>
      <w:tabs>
        <w:tab w:val="clear" w:pos="8931"/>
        <w:tab w:val="clear" w:pos="9071"/>
      </w:tabs>
      <w:autoSpaceDE w:val="0"/>
      <w:autoSpaceDN w:val="0"/>
      <w:adjustRightInd w:val="0"/>
      <w:spacing w:before="108" w:line="240" w:lineRule="auto"/>
      <w:ind w:firstLine="0"/>
      <w:contextualSpacing/>
      <w:jc w:val="right"/>
    </w:pPr>
    <w:rPr>
      <w:bCs/>
      <w:sz w:val="26"/>
      <w:szCs w:val="26"/>
    </w:rPr>
  </w:style>
  <w:style w:type="paragraph" w:styleId="ae">
    <w:name w:val="Normal (Web)"/>
    <w:basedOn w:val="a"/>
    <w:link w:val="af"/>
    <w:rsid w:val="00930759"/>
    <w:pPr>
      <w:widowControl/>
      <w:spacing w:after="200" w:line="276" w:lineRule="auto"/>
    </w:pPr>
    <w:rPr>
      <w:szCs w:val="24"/>
      <w:lang w:val="x-none" w:eastAsia="x-none"/>
    </w:rPr>
  </w:style>
  <w:style w:type="character" w:customStyle="1" w:styleId="af">
    <w:name w:val="Обычный (веб) Знак"/>
    <w:link w:val="ae"/>
    <w:rsid w:val="006506B4"/>
    <w:rPr>
      <w:sz w:val="24"/>
      <w:szCs w:val="24"/>
    </w:rPr>
  </w:style>
  <w:style w:type="character" w:customStyle="1" w:styleId="a6">
    <w:name w:val="Без интервала Знак"/>
    <w:link w:val="a5"/>
    <w:uiPriority w:val="99"/>
    <w:locked/>
    <w:rsid w:val="00235BAB"/>
    <w:rPr>
      <w:rFonts w:ascii="Calibri" w:eastAsia="Calibri" w:hAnsi="Calibri"/>
      <w:sz w:val="22"/>
      <w:szCs w:val="22"/>
      <w:lang w:eastAsia="en-US" w:bidi="ar-SA"/>
    </w:rPr>
  </w:style>
  <w:style w:type="paragraph" w:styleId="af0">
    <w:name w:val="Body Text"/>
    <w:basedOn w:val="a"/>
    <w:link w:val="af1"/>
    <w:rsid w:val="0088253C"/>
    <w:pPr>
      <w:spacing w:after="120"/>
    </w:pPr>
    <w:rPr>
      <w:lang w:val="x-none" w:eastAsia="x-none"/>
    </w:rPr>
  </w:style>
  <w:style w:type="character" w:customStyle="1" w:styleId="af1">
    <w:name w:val="Основной текст Знак"/>
    <w:link w:val="af0"/>
    <w:rsid w:val="0088253C"/>
    <w:rPr>
      <w:sz w:val="24"/>
    </w:rPr>
  </w:style>
  <w:style w:type="paragraph" w:styleId="af2">
    <w:name w:val="Balloon Text"/>
    <w:basedOn w:val="a"/>
    <w:link w:val="af3"/>
    <w:rsid w:val="000A2D71"/>
    <w:rPr>
      <w:rFonts w:ascii="Tahoma" w:hAnsi="Tahoma"/>
      <w:sz w:val="16"/>
      <w:szCs w:val="16"/>
      <w:lang w:val="x-none" w:eastAsia="x-none"/>
    </w:rPr>
  </w:style>
  <w:style w:type="character" w:customStyle="1" w:styleId="af3">
    <w:name w:val="Текст выноски Знак"/>
    <w:link w:val="af2"/>
    <w:rsid w:val="000A2D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27758">
      <w:bodyDiv w:val="1"/>
      <w:marLeft w:val="0"/>
      <w:marRight w:val="0"/>
      <w:marTop w:val="0"/>
      <w:marBottom w:val="0"/>
      <w:divBdr>
        <w:top w:val="none" w:sz="0" w:space="0" w:color="auto"/>
        <w:left w:val="none" w:sz="0" w:space="0" w:color="auto"/>
        <w:bottom w:val="none" w:sz="0" w:space="0" w:color="auto"/>
        <w:right w:val="none" w:sz="0" w:space="0" w:color="auto"/>
      </w:divBdr>
    </w:div>
    <w:div w:id="424038548">
      <w:bodyDiv w:val="1"/>
      <w:marLeft w:val="0"/>
      <w:marRight w:val="0"/>
      <w:marTop w:val="0"/>
      <w:marBottom w:val="0"/>
      <w:divBdr>
        <w:top w:val="none" w:sz="0" w:space="0" w:color="auto"/>
        <w:left w:val="none" w:sz="0" w:space="0" w:color="auto"/>
        <w:bottom w:val="none" w:sz="0" w:space="0" w:color="auto"/>
        <w:right w:val="none" w:sz="0" w:space="0" w:color="auto"/>
      </w:divBdr>
    </w:div>
    <w:div w:id="440421020">
      <w:bodyDiv w:val="1"/>
      <w:marLeft w:val="0"/>
      <w:marRight w:val="0"/>
      <w:marTop w:val="0"/>
      <w:marBottom w:val="0"/>
      <w:divBdr>
        <w:top w:val="none" w:sz="0" w:space="0" w:color="auto"/>
        <w:left w:val="none" w:sz="0" w:space="0" w:color="auto"/>
        <w:bottom w:val="none" w:sz="0" w:space="0" w:color="auto"/>
        <w:right w:val="none" w:sz="0" w:space="0" w:color="auto"/>
      </w:divBdr>
    </w:div>
    <w:div w:id="544758249">
      <w:bodyDiv w:val="1"/>
      <w:marLeft w:val="0"/>
      <w:marRight w:val="0"/>
      <w:marTop w:val="0"/>
      <w:marBottom w:val="0"/>
      <w:divBdr>
        <w:top w:val="none" w:sz="0" w:space="0" w:color="auto"/>
        <w:left w:val="none" w:sz="0" w:space="0" w:color="auto"/>
        <w:bottom w:val="none" w:sz="0" w:space="0" w:color="auto"/>
        <w:right w:val="none" w:sz="0" w:space="0" w:color="auto"/>
      </w:divBdr>
    </w:div>
    <w:div w:id="688877014">
      <w:bodyDiv w:val="1"/>
      <w:marLeft w:val="0"/>
      <w:marRight w:val="0"/>
      <w:marTop w:val="0"/>
      <w:marBottom w:val="0"/>
      <w:divBdr>
        <w:top w:val="none" w:sz="0" w:space="0" w:color="auto"/>
        <w:left w:val="none" w:sz="0" w:space="0" w:color="auto"/>
        <w:bottom w:val="none" w:sz="0" w:space="0" w:color="auto"/>
        <w:right w:val="none" w:sz="0" w:space="0" w:color="auto"/>
      </w:divBdr>
    </w:div>
    <w:div w:id="711924782">
      <w:bodyDiv w:val="1"/>
      <w:marLeft w:val="0"/>
      <w:marRight w:val="0"/>
      <w:marTop w:val="0"/>
      <w:marBottom w:val="0"/>
      <w:divBdr>
        <w:top w:val="none" w:sz="0" w:space="0" w:color="auto"/>
        <w:left w:val="none" w:sz="0" w:space="0" w:color="auto"/>
        <w:bottom w:val="none" w:sz="0" w:space="0" w:color="auto"/>
        <w:right w:val="none" w:sz="0" w:space="0" w:color="auto"/>
      </w:divBdr>
    </w:div>
    <w:div w:id="809134774">
      <w:bodyDiv w:val="1"/>
      <w:marLeft w:val="0"/>
      <w:marRight w:val="0"/>
      <w:marTop w:val="0"/>
      <w:marBottom w:val="0"/>
      <w:divBdr>
        <w:top w:val="none" w:sz="0" w:space="0" w:color="auto"/>
        <w:left w:val="none" w:sz="0" w:space="0" w:color="auto"/>
        <w:bottom w:val="none" w:sz="0" w:space="0" w:color="auto"/>
        <w:right w:val="none" w:sz="0" w:space="0" w:color="auto"/>
      </w:divBdr>
    </w:div>
    <w:div w:id="817188197">
      <w:bodyDiv w:val="1"/>
      <w:marLeft w:val="0"/>
      <w:marRight w:val="0"/>
      <w:marTop w:val="0"/>
      <w:marBottom w:val="0"/>
      <w:divBdr>
        <w:top w:val="none" w:sz="0" w:space="0" w:color="auto"/>
        <w:left w:val="none" w:sz="0" w:space="0" w:color="auto"/>
        <w:bottom w:val="none" w:sz="0" w:space="0" w:color="auto"/>
        <w:right w:val="none" w:sz="0" w:space="0" w:color="auto"/>
      </w:divBdr>
    </w:div>
    <w:div w:id="1127352671">
      <w:bodyDiv w:val="1"/>
      <w:marLeft w:val="0"/>
      <w:marRight w:val="0"/>
      <w:marTop w:val="0"/>
      <w:marBottom w:val="0"/>
      <w:divBdr>
        <w:top w:val="none" w:sz="0" w:space="0" w:color="auto"/>
        <w:left w:val="none" w:sz="0" w:space="0" w:color="auto"/>
        <w:bottom w:val="none" w:sz="0" w:space="0" w:color="auto"/>
        <w:right w:val="none" w:sz="0" w:space="0" w:color="auto"/>
      </w:divBdr>
    </w:div>
    <w:div w:id="1156145728">
      <w:bodyDiv w:val="1"/>
      <w:marLeft w:val="0"/>
      <w:marRight w:val="0"/>
      <w:marTop w:val="0"/>
      <w:marBottom w:val="0"/>
      <w:divBdr>
        <w:top w:val="none" w:sz="0" w:space="0" w:color="auto"/>
        <w:left w:val="none" w:sz="0" w:space="0" w:color="auto"/>
        <w:bottom w:val="none" w:sz="0" w:space="0" w:color="auto"/>
        <w:right w:val="none" w:sz="0" w:space="0" w:color="auto"/>
      </w:divBdr>
    </w:div>
    <w:div w:id="1278562370">
      <w:bodyDiv w:val="1"/>
      <w:marLeft w:val="0"/>
      <w:marRight w:val="0"/>
      <w:marTop w:val="0"/>
      <w:marBottom w:val="0"/>
      <w:divBdr>
        <w:top w:val="none" w:sz="0" w:space="0" w:color="auto"/>
        <w:left w:val="none" w:sz="0" w:space="0" w:color="auto"/>
        <w:bottom w:val="none" w:sz="0" w:space="0" w:color="auto"/>
        <w:right w:val="none" w:sz="0" w:space="0" w:color="auto"/>
      </w:divBdr>
    </w:div>
    <w:div w:id="1317955489">
      <w:bodyDiv w:val="1"/>
      <w:marLeft w:val="0"/>
      <w:marRight w:val="0"/>
      <w:marTop w:val="0"/>
      <w:marBottom w:val="0"/>
      <w:divBdr>
        <w:top w:val="none" w:sz="0" w:space="0" w:color="auto"/>
        <w:left w:val="none" w:sz="0" w:space="0" w:color="auto"/>
        <w:bottom w:val="none" w:sz="0" w:space="0" w:color="auto"/>
        <w:right w:val="none" w:sz="0" w:space="0" w:color="auto"/>
      </w:divBdr>
    </w:div>
    <w:div w:id="1436631900">
      <w:bodyDiv w:val="1"/>
      <w:marLeft w:val="0"/>
      <w:marRight w:val="0"/>
      <w:marTop w:val="0"/>
      <w:marBottom w:val="0"/>
      <w:divBdr>
        <w:top w:val="none" w:sz="0" w:space="0" w:color="auto"/>
        <w:left w:val="none" w:sz="0" w:space="0" w:color="auto"/>
        <w:bottom w:val="none" w:sz="0" w:space="0" w:color="auto"/>
        <w:right w:val="none" w:sz="0" w:space="0" w:color="auto"/>
      </w:divBdr>
    </w:div>
    <w:div w:id="1485003749">
      <w:bodyDiv w:val="1"/>
      <w:marLeft w:val="0"/>
      <w:marRight w:val="0"/>
      <w:marTop w:val="0"/>
      <w:marBottom w:val="0"/>
      <w:divBdr>
        <w:top w:val="none" w:sz="0" w:space="0" w:color="auto"/>
        <w:left w:val="none" w:sz="0" w:space="0" w:color="auto"/>
        <w:bottom w:val="none" w:sz="0" w:space="0" w:color="auto"/>
        <w:right w:val="none" w:sz="0" w:space="0" w:color="auto"/>
      </w:divBdr>
    </w:div>
    <w:div w:id="1546673938">
      <w:bodyDiv w:val="1"/>
      <w:marLeft w:val="0"/>
      <w:marRight w:val="0"/>
      <w:marTop w:val="0"/>
      <w:marBottom w:val="0"/>
      <w:divBdr>
        <w:top w:val="none" w:sz="0" w:space="0" w:color="auto"/>
        <w:left w:val="none" w:sz="0" w:space="0" w:color="auto"/>
        <w:bottom w:val="none" w:sz="0" w:space="0" w:color="auto"/>
        <w:right w:val="none" w:sz="0" w:space="0" w:color="auto"/>
      </w:divBdr>
    </w:div>
    <w:div w:id="1612205860">
      <w:bodyDiv w:val="1"/>
      <w:marLeft w:val="0"/>
      <w:marRight w:val="0"/>
      <w:marTop w:val="0"/>
      <w:marBottom w:val="0"/>
      <w:divBdr>
        <w:top w:val="none" w:sz="0" w:space="0" w:color="auto"/>
        <w:left w:val="none" w:sz="0" w:space="0" w:color="auto"/>
        <w:bottom w:val="none" w:sz="0" w:space="0" w:color="auto"/>
        <w:right w:val="none" w:sz="0" w:space="0" w:color="auto"/>
      </w:divBdr>
    </w:div>
    <w:div w:id="1765807951">
      <w:bodyDiv w:val="1"/>
      <w:marLeft w:val="0"/>
      <w:marRight w:val="0"/>
      <w:marTop w:val="0"/>
      <w:marBottom w:val="0"/>
      <w:divBdr>
        <w:top w:val="none" w:sz="0" w:space="0" w:color="auto"/>
        <w:left w:val="none" w:sz="0" w:space="0" w:color="auto"/>
        <w:bottom w:val="none" w:sz="0" w:space="0" w:color="auto"/>
        <w:right w:val="none" w:sz="0" w:space="0" w:color="auto"/>
      </w:divBdr>
    </w:div>
    <w:div w:id="1861237773">
      <w:bodyDiv w:val="1"/>
      <w:marLeft w:val="0"/>
      <w:marRight w:val="0"/>
      <w:marTop w:val="0"/>
      <w:marBottom w:val="0"/>
      <w:divBdr>
        <w:top w:val="none" w:sz="0" w:space="0" w:color="auto"/>
        <w:left w:val="none" w:sz="0" w:space="0" w:color="auto"/>
        <w:bottom w:val="none" w:sz="0" w:space="0" w:color="auto"/>
        <w:right w:val="none" w:sz="0" w:space="0" w:color="auto"/>
      </w:divBdr>
    </w:div>
    <w:div w:id="211250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2E40ECFECA49E9A1E84E69C1F1CCE9"/>
        <w:category>
          <w:name w:val="Общие"/>
          <w:gallery w:val="placeholder"/>
        </w:category>
        <w:types>
          <w:type w:val="bbPlcHdr"/>
        </w:types>
        <w:behaviors>
          <w:behavior w:val="content"/>
        </w:behaviors>
        <w:guid w:val="{2A167053-29D5-4237-ABB6-6D91E00BC3A0}"/>
      </w:docPartPr>
      <w:docPartBody>
        <w:p w:rsidR="00330BCE" w:rsidRDefault="00292264" w:rsidP="00292264">
          <w:pPr>
            <w:pStyle w:val="3C2E40ECFECA49E9A1E84E69C1F1CCE9"/>
          </w:pPr>
          <w:r w:rsidRPr="00F92517">
            <w:rPr>
              <w:rStyle w:val="a3"/>
            </w:rPr>
            <w:t>Выберите элемент.</w:t>
          </w:r>
        </w:p>
      </w:docPartBody>
    </w:docPart>
    <w:docPart>
      <w:docPartPr>
        <w:name w:val="19678366DAC649A79F0B8FA8CA82ED78"/>
        <w:category>
          <w:name w:val="Общие"/>
          <w:gallery w:val="placeholder"/>
        </w:category>
        <w:types>
          <w:type w:val="bbPlcHdr"/>
        </w:types>
        <w:behaviors>
          <w:behavior w:val="content"/>
        </w:behaviors>
        <w:guid w:val="{68AF9C50-0F97-4EAE-9009-8A81852715D5}"/>
      </w:docPartPr>
      <w:docPartBody>
        <w:p w:rsidR="00330BCE" w:rsidRDefault="00292264" w:rsidP="00292264">
          <w:pPr>
            <w:pStyle w:val="19678366DAC649A79F0B8FA8CA82ED78"/>
          </w:pPr>
          <w:r w:rsidRPr="00F92517">
            <w:rPr>
              <w:rStyle w:val="a3"/>
            </w:rPr>
            <w:t>Выберите элемент.</w:t>
          </w:r>
        </w:p>
      </w:docPartBody>
    </w:docPart>
    <w:docPart>
      <w:docPartPr>
        <w:name w:val="869D9867532F400AA3046F74AA94BF67"/>
        <w:category>
          <w:name w:val="Общие"/>
          <w:gallery w:val="placeholder"/>
        </w:category>
        <w:types>
          <w:type w:val="bbPlcHdr"/>
        </w:types>
        <w:behaviors>
          <w:behavior w:val="content"/>
        </w:behaviors>
        <w:guid w:val="{3B4031D1-47BA-452B-8E5F-CC6AA5D35572}"/>
      </w:docPartPr>
      <w:docPartBody>
        <w:p w:rsidR="00E12C28" w:rsidRDefault="00E12C28" w:rsidP="00E12C28">
          <w:pPr>
            <w:pStyle w:val="869D9867532F400AA3046F74AA94BF67"/>
          </w:pPr>
          <w:r w:rsidRPr="00F92517">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64"/>
    <w:rsid w:val="000C03C2"/>
    <w:rsid w:val="00292264"/>
    <w:rsid w:val="00330BCE"/>
    <w:rsid w:val="00E12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12C28"/>
    <w:rPr>
      <w:color w:val="808080"/>
    </w:rPr>
  </w:style>
  <w:style w:type="paragraph" w:customStyle="1" w:styleId="B7F9B479CA024EE58CC1B1A17FC7B8B3">
    <w:name w:val="B7F9B479CA024EE58CC1B1A17FC7B8B3"/>
    <w:rsid w:val="00292264"/>
  </w:style>
  <w:style w:type="paragraph" w:customStyle="1" w:styleId="6DA60EC565CF45B487985D3E450B9C5B">
    <w:name w:val="6DA60EC565CF45B487985D3E450B9C5B"/>
    <w:rsid w:val="00292264"/>
  </w:style>
  <w:style w:type="paragraph" w:customStyle="1" w:styleId="F12400572A534049A8AE07EBC88FB9D8">
    <w:name w:val="F12400572A534049A8AE07EBC88FB9D8"/>
    <w:rsid w:val="00292264"/>
  </w:style>
  <w:style w:type="paragraph" w:customStyle="1" w:styleId="5FCFD8F5AE3F456383287A91DF50250A">
    <w:name w:val="5FCFD8F5AE3F456383287A91DF50250A"/>
    <w:rsid w:val="00292264"/>
  </w:style>
  <w:style w:type="paragraph" w:customStyle="1" w:styleId="A3F8B9432EDB425D9434BB1803B16904">
    <w:name w:val="A3F8B9432EDB425D9434BB1803B16904"/>
    <w:rsid w:val="00292264"/>
  </w:style>
  <w:style w:type="paragraph" w:customStyle="1" w:styleId="6245785FBC134CE08C76F7998EFC561D">
    <w:name w:val="6245785FBC134CE08C76F7998EFC561D"/>
    <w:rsid w:val="00292264"/>
  </w:style>
  <w:style w:type="paragraph" w:customStyle="1" w:styleId="7B63927090E64799969A8E1D4E51BDD5">
    <w:name w:val="7B63927090E64799969A8E1D4E51BDD5"/>
    <w:rsid w:val="00292264"/>
  </w:style>
  <w:style w:type="paragraph" w:customStyle="1" w:styleId="C95333D6E459413093280833CCBCBC68">
    <w:name w:val="C95333D6E459413093280833CCBCBC68"/>
    <w:rsid w:val="00292264"/>
  </w:style>
  <w:style w:type="paragraph" w:customStyle="1" w:styleId="5A2A5DC744FD4DEFA3A1DD57F28AD99B">
    <w:name w:val="5A2A5DC744FD4DEFA3A1DD57F28AD99B"/>
    <w:rsid w:val="00292264"/>
  </w:style>
  <w:style w:type="paragraph" w:customStyle="1" w:styleId="257DB7BDDBB842AB9239DDCC2945AFE3">
    <w:name w:val="257DB7BDDBB842AB9239DDCC2945AFE3"/>
    <w:rsid w:val="00292264"/>
  </w:style>
  <w:style w:type="paragraph" w:customStyle="1" w:styleId="A744E17B0D5D4E698474E049E7A8DFCA">
    <w:name w:val="A744E17B0D5D4E698474E049E7A8DFCA"/>
    <w:rsid w:val="00292264"/>
  </w:style>
  <w:style w:type="paragraph" w:customStyle="1" w:styleId="B3626745C09F4EA78E774EE615CF49EF">
    <w:name w:val="B3626745C09F4EA78E774EE615CF49EF"/>
    <w:rsid w:val="00292264"/>
  </w:style>
  <w:style w:type="paragraph" w:customStyle="1" w:styleId="BB72394E11134F9B86BF9680D6059C7F">
    <w:name w:val="BB72394E11134F9B86BF9680D6059C7F"/>
    <w:rsid w:val="00292264"/>
  </w:style>
  <w:style w:type="paragraph" w:customStyle="1" w:styleId="48FCCF8DFB324C63B476AEC10AC6DB24">
    <w:name w:val="48FCCF8DFB324C63B476AEC10AC6DB24"/>
    <w:rsid w:val="00292264"/>
  </w:style>
  <w:style w:type="paragraph" w:customStyle="1" w:styleId="674A139D28714D3D99A79B123E8B341B">
    <w:name w:val="674A139D28714D3D99A79B123E8B341B"/>
    <w:rsid w:val="00292264"/>
  </w:style>
  <w:style w:type="paragraph" w:customStyle="1" w:styleId="12D9348B5D8E4567B43D876D5455A940">
    <w:name w:val="12D9348B5D8E4567B43D876D5455A940"/>
    <w:rsid w:val="00292264"/>
  </w:style>
  <w:style w:type="paragraph" w:customStyle="1" w:styleId="86A2049E20F649DD8CE1A9E4EB2D993C">
    <w:name w:val="86A2049E20F649DD8CE1A9E4EB2D993C"/>
    <w:rsid w:val="00292264"/>
  </w:style>
  <w:style w:type="paragraph" w:customStyle="1" w:styleId="FCE5E17C9E0C41359C41DE69D568E836">
    <w:name w:val="FCE5E17C9E0C41359C41DE69D568E836"/>
    <w:rsid w:val="00292264"/>
  </w:style>
  <w:style w:type="paragraph" w:customStyle="1" w:styleId="36A7D6525FA64B5784438DE4B21AEB1D">
    <w:name w:val="36A7D6525FA64B5784438DE4B21AEB1D"/>
    <w:rsid w:val="00292264"/>
  </w:style>
  <w:style w:type="paragraph" w:customStyle="1" w:styleId="494A0E13DA3E42D6B78F07FE4A57E28E">
    <w:name w:val="494A0E13DA3E42D6B78F07FE4A57E28E"/>
    <w:rsid w:val="00292264"/>
  </w:style>
  <w:style w:type="paragraph" w:customStyle="1" w:styleId="DC7C7FDF0282429889219BAF68E4EAFE">
    <w:name w:val="DC7C7FDF0282429889219BAF68E4EAFE"/>
    <w:rsid w:val="00292264"/>
  </w:style>
  <w:style w:type="paragraph" w:customStyle="1" w:styleId="D0EFE42AE7A043C4AD5A9FECA0705792">
    <w:name w:val="D0EFE42AE7A043C4AD5A9FECA0705792"/>
    <w:rsid w:val="00292264"/>
  </w:style>
  <w:style w:type="paragraph" w:customStyle="1" w:styleId="D5951B2C37544F3C8FEC5A6614440C5D">
    <w:name w:val="D5951B2C37544F3C8FEC5A6614440C5D"/>
    <w:rsid w:val="00292264"/>
  </w:style>
  <w:style w:type="paragraph" w:customStyle="1" w:styleId="3C2E40ECFECA49E9A1E84E69C1F1CCE9">
    <w:name w:val="3C2E40ECFECA49E9A1E84E69C1F1CCE9"/>
    <w:rsid w:val="00292264"/>
  </w:style>
  <w:style w:type="paragraph" w:customStyle="1" w:styleId="19678366DAC649A79F0B8FA8CA82ED78">
    <w:name w:val="19678366DAC649A79F0B8FA8CA82ED78"/>
    <w:rsid w:val="00292264"/>
  </w:style>
  <w:style w:type="paragraph" w:customStyle="1" w:styleId="8B5C74DA16EC41C5BC1C0A2B32F574DD">
    <w:name w:val="8B5C74DA16EC41C5BC1C0A2B32F574DD"/>
    <w:rsid w:val="00330BCE"/>
  </w:style>
  <w:style w:type="paragraph" w:customStyle="1" w:styleId="0F773D62EB9046E8B72C4275F9BD6357">
    <w:name w:val="0F773D62EB9046E8B72C4275F9BD6357"/>
    <w:rsid w:val="00330BCE"/>
  </w:style>
  <w:style w:type="paragraph" w:customStyle="1" w:styleId="A0812D983C2643AFBDB21783F8C84C29">
    <w:name w:val="A0812D983C2643AFBDB21783F8C84C29"/>
    <w:rsid w:val="00330BCE"/>
  </w:style>
  <w:style w:type="paragraph" w:customStyle="1" w:styleId="8FE12618B8AA4507A650695802F13DA0">
    <w:name w:val="8FE12618B8AA4507A650695802F13DA0"/>
    <w:rsid w:val="00330BCE"/>
  </w:style>
  <w:style w:type="paragraph" w:customStyle="1" w:styleId="92EA8DFCD1C44F68A1FD8FDB62C16C21">
    <w:name w:val="92EA8DFCD1C44F68A1FD8FDB62C16C21"/>
    <w:rsid w:val="00330BCE"/>
  </w:style>
  <w:style w:type="paragraph" w:customStyle="1" w:styleId="0A5B720C781C4BB9963BC9725EF4B5B2">
    <w:name w:val="0A5B720C781C4BB9963BC9725EF4B5B2"/>
    <w:rsid w:val="00330BCE"/>
  </w:style>
  <w:style w:type="paragraph" w:customStyle="1" w:styleId="D58CB890A0ED4836BDC2DD21C3581AB4">
    <w:name w:val="D58CB890A0ED4836BDC2DD21C3581AB4"/>
    <w:rsid w:val="00330BCE"/>
  </w:style>
  <w:style w:type="paragraph" w:customStyle="1" w:styleId="57CF9EB141064D03A33B8EA22C7F0C2C">
    <w:name w:val="57CF9EB141064D03A33B8EA22C7F0C2C"/>
    <w:rsid w:val="00330BCE"/>
  </w:style>
  <w:style w:type="paragraph" w:customStyle="1" w:styleId="A26DC1E78BE647B49DE0C650EC0091BB">
    <w:name w:val="A26DC1E78BE647B49DE0C650EC0091BB"/>
    <w:rsid w:val="00330BCE"/>
  </w:style>
  <w:style w:type="paragraph" w:customStyle="1" w:styleId="869D9867532F400AA3046F74AA94BF67">
    <w:name w:val="869D9867532F400AA3046F74AA94BF67"/>
    <w:rsid w:val="00E12C28"/>
  </w:style>
  <w:style w:type="paragraph" w:customStyle="1" w:styleId="89646D1BD1F4432E934F4F638235FEC0">
    <w:name w:val="89646D1BD1F4432E934F4F638235FEC0"/>
    <w:rsid w:val="00E12C28"/>
  </w:style>
  <w:style w:type="paragraph" w:customStyle="1" w:styleId="3EBCDBAC2233439FB643C07E258B60E4">
    <w:name w:val="3EBCDBAC2233439FB643C07E258B60E4"/>
    <w:rsid w:val="00E12C28"/>
  </w:style>
  <w:style w:type="paragraph" w:customStyle="1" w:styleId="43BA98FA0EAA4DC083EC21C8BF1A7EB8">
    <w:name w:val="43BA98FA0EAA4DC083EC21C8BF1A7EB8"/>
    <w:rsid w:val="00E12C28"/>
  </w:style>
  <w:style w:type="paragraph" w:customStyle="1" w:styleId="E53EB0B9C1AE420982EECABAEF5D37DD">
    <w:name w:val="E53EB0B9C1AE420982EECABAEF5D37DD"/>
    <w:rsid w:val="00E12C28"/>
  </w:style>
  <w:style w:type="paragraph" w:customStyle="1" w:styleId="4195E768828D4BB0B4120D6C5ADDD699">
    <w:name w:val="4195E768828D4BB0B4120D6C5ADDD699"/>
    <w:rsid w:val="00E12C28"/>
  </w:style>
  <w:style w:type="paragraph" w:customStyle="1" w:styleId="F87FA27A33474AB8A7C849D79F6A3A7A">
    <w:name w:val="F87FA27A33474AB8A7C849D79F6A3A7A"/>
    <w:rsid w:val="00E12C28"/>
  </w:style>
  <w:style w:type="paragraph" w:customStyle="1" w:styleId="0FFFBAC308B14B31A7F0163DB4F4783D">
    <w:name w:val="0FFFBAC308B14B31A7F0163DB4F4783D"/>
    <w:rsid w:val="00E12C28"/>
  </w:style>
  <w:style w:type="paragraph" w:customStyle="1" w:styleId="82203ADA93C34DC8B027F9E366883BF0">
    <w:name w:val="82203ADA93C34DC8B027F9E366883BF0"/>
    <w:rsid w:val="00E12C28"/>
  </w:style>
  <w:style w:type="paragraph" w:customStyle="1" w:styleId="7DB81F34596B486BA912331705B49CA7">
    <w:name w:val="7DB81F34596B486BA912331705B49CA7"/>
    <w:rsid w:val="00E12C28"/>
  </w:style>
  <w:style w:type="paragraph" w:customStyle="1" w:styleId="8A46D335CBC84AE0A7D8E51309519E1E">
    <w:name w:val="8A46D335CBC84AE0A7D8E51309519E1E"/>
    <w:rsid w:val="00E12C28"/>
  </w:style>
  <w:style w:type="paragraph" w:customStyle="1" w:styleId="D48C768A10AF478986A22A0E2AC18CF7">
    <w:name w:val="D48C768A10AF478986A22A0E2AC18CF7"/>
    <w:rsid w:val="00E12C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12C28"/>
    <w:rPr>
      <w:color w:val="808080"/>
    </w:rPr>
  </w:style>
  <w:style w:type="paragraph" w:customStyle="1" w:styleId="B7F9B479CA024EE58CC1B1A17FC7B8B3">
    <w:name w:val="B7F9B479CA024EE58CC1B1A17FC7B8B3"/>
    <w:rsid w:val="00292264"/>
  </w:style>
  <w:style w:type="paragraph" w:customStyle="1" w:styleId="6DA60EC565CF45B487985D3E450B9C5B">
    <w:name w:val="6DA60EC565CF45B487985D3E450B9C5B"/>
    <w:rsid w:val="00292264"/>
  </w:style>
  <w:style w:type="paragraph" w:customStyle="1" w:styleId="F12400572A534049A8AE07EBC88FB9D8">
    <w:name w:val="F12400572A534049A8AE07EBC88FB9D8"/>
    <w:rsid w:val="00292264"/>
  </w:style>
  <w:style w:type="paragraph" w:customStyle="1" w:styleId="5FCFD8F5AE3F456383287A91DF50250A">
    <w:name w:val="5FCFD8F5AE3F456383287A91DF50250A"/>
    <w:rsid w:val="00292264"/>
  </w:style>
  <w:style w:type="paragraph" w:customStyle="1" w:styleId="A3F8B9432EDB425D9434BB1803B16904">
    <w:name w:val="A3F8B9432EDB425D9434BB1803B16904"/>
    <w:rsid w:val="00292264"/>
  </w:style>
  <w:style w:type="paragraph" w:customStyle="1" w:styleId="6245785FBC134CE08C76F7998EFC561D">
    <w:name w:val="6245785FBC134CE08C76F7998EFC561D"/>
    <w:rsid w:val="00292264"/>
  </w:style>
  <w:style w:type="paragraph" w:customStyle="1" w:styleId="7B63927090E64799969A8E1D4E51BDD5">
    <w:name w:val="7B63927090E64799969A8E1D4E51BDD5"/>
    <w:rsid w:val="00292264"/>
  </w:style>
  <w:style w:type="paragraph" w:customStyle="1" w:styleId="C95333D6E459413093280833CCBCBC68">
    <w:name w:val="C95333D6E459413093280833CCBCBC68"/>
    <w:rsid w:val="00292264"/>
  </w:style>
  <w:style w:type="paragraph" w:customStyle="1" w:styleId="5A2A5DC744FD4DEFA3A1DD57F28AD99B">
    <w:name w:val="5A2A5DC744FD4DEFA3A1DD57F28AD99B"/>
    <w:rsid w:val="00292264"/>
  </w:style>
  <w:style w:type="paragraph" w:customStyle="1" w:styleId="257DB7BDDBB842AB9239DDCC2945AFE3">
    <w:name w:val="257DB7BDDBB842AB9239DDCC2945AFE3"/>
    <w:rsid w:val="00292264"/>
  </w:style>
  <w:style w:type="paragraph" w:customStyle="1" w:styleId="A744E17B0D5D4E698474E049E7A8DFCA">
    <w:name w:val="A744E17B0D5D4E698474E049E7A8DFCA"/>
    <w:rsid w:val="00292264"/>
  </w:style>
  <w:style w:type="paragraph" w:customStyle="1" w:styleId="B3626745C09F4EA78E774EE615CF49EF">
    <w:name w:val="B3626745C09F4EA78E774EE615CF49EF"/>
    <w:rsid w:val="00292264"/>
  </w:style>
  <w:style w:type="paragraph" w:customStyle="1" w:styleId="BB72394E11134F9B86BF9680D6059C7F">
    <w:name w:val="BB72394E11134F9B86BF9680D6059C7F"/>
    <w:rsid w:val="00292264"/>
  </w:style>
  <w:style w:type="paragraph" w:customStyle="1" w:styleId="48FCCF8DFB324C63B476AEC10AC6DB24">
    <w:name w:val="48FCCF8DFB324C63B476AEC10AC6DB24"/>
    <w:rsid w:val="00292264"/>
  </w:style>
  <w:style w:type="paragraph" w:customStyle="1" w:styleId="674A139D28714D3D99A79B123E8B341B">
    <w:name w:val="674A139D28714D3D99A79B123E8B341B"/>
    <w:rsid w:val="00292264"/>
  </w:style>
  <w:style w:type="paragraph" w:customStyle="1" w:styleId="12D9348B5D8E4567B43D876D5455A940">
    <w:name w:val="12D9348B5D8E4567B43D876D5455A940"/>
    <w:rsid w:val="00292264"/>
  </w:style>
  <w:style w:type="paragraph" w:customStyle="1" w:styleId="86A2049E20F649DD8CE1A9E4EB2D993C">
    <w:name w:val="86A2049E20F649DD8CE1A9E4EB2D993C"/>
    <w:rsid w:val="00292264"/>
  </w:style>
  <w:style w:type="paragraph" w:customStyle="1" w:styleId="FCE5E17C9E0C41359C41DE69D568E836">
    <w:name w:val="FCE5E17C9E0C41359C41DE69D568E836"/>
    <w:rsid w:val="00292264"/>
  </w:style>
  <w:style w:type="paragraph" w:customStyle="1" w:styleId="36A7D6525FA64B5784438DE4B21AEB1D">
    <w:name w:val="36A7D6525FA64B5784438DE4B21AEB1D"/>
    <w:rsid w:val="00292264"/>
  </w:style>
  <w:style w:type="paragraph" w:customStyle="1" w:styleId="494A0E13DA3E42D6B78F07FE4A57E28E">
    <w:name w:val="494A0E13DA3E42D6B78F07FE4A57E28E"/>
    <w:rsid w:val="00292264"/>
  </w:style>
  <w:style w:type="paragraph" w:customStyle="1" w:styleId="DC7C7FDF0282429889219BAF68E4EAFE">
    <w:name w:val="DC7C7FDF0282429889219BAF68E4EAFE"/>
    <w:rsid w:val="00292264"/>
  </w:style>
  <w:style w:type="paragraph" w:customStyle="1" w:styleId="D0EFE42AE7A043C4AD5A9FECA0705792">
    <w:name w:val="D0EFE42AE7A043C4AD5A9FECA0705792"/>
    <w:rsid w:val="00292264"/>
  </w:style>
  <w:style w:type="paragraph" w:customStyle="1" w:styleId="D5951B2C37544F3C8FEC5A6614440C5D">
    <w:name w:val="D5951B2C37544F3C8FEC5A6614440C5D"/>
    <w:rsid w:val="00292264"/>
  </w:style>
  <w:style w:type="paragraph" w:customStyle="1" w:styleId="3C2E40ECFECA49E9A1E84E69C1F1CCE9">
    <w:name w:val="3C2E40ECFECA49E9A1E84E69C1F1CCE9"/>
    <w:rsid w:val="00292264"/>
  </w:style>
  <w:style w:type="paragraph" w:customStyle="1" w:styleId="19678366DAC649A79F0B8FA8CA82ED78">
    <w:name w:val="19678366DAC649A79F0B8FA8CA82ED78"/>
    <w:rsid w:val="00292264"/>
  </w:style>
  <w:style w:type="paragraph" w:customStyle="1" w:styleId="8B5C74DA16EC41C5BC1C0A2B32F574DD">
    <w:name w:val="8B5C74DA16EC41C5BC1C0A2B32F574DD"/>
    <w:rsid w:val="00330BCE"/>
  </w:style>
  <w:style w:type="paragraph" w:customStyle="1" w:styleId="0F773D62EB9046E8B72C4275F9BD6357">
    <w:name w:val="0F773D62EB9046E8B72C4275F9BD6357"/>
    <w:rsid w:val="00330BCE"/>
  </w:style>
  <w:style w:type="paragraph" w:customStyle="1" w:styleId="A0812D983C2643AFBDB21783F8C84C29">
    <w:name w:val="A0812D983C2643AFBDB21783F8C84C29"/>
    <w:rsid w:val="00330BCE"/>
  </w:style>
  <w:style w:type="paragraph" w:customStyle="1" w:styleId="8FE12618B8AA4507A650695802F13DA0">
    <w:name w:val="8FE12618B8AA4507A650695802F13DA0"/>
    <w:rsid w:val="00330BCE"/>
  </w:style>
  <w:style w:type="paragraph" w:customStyle="1" w:styleId="92EA8DFCD1C44F68A1FD8FDB62C16C21">
    <w:name w:val="92EA8DFCD1C44F68A1FD8FDB62C16C21"/>
    <w:rsid w:val="00330BCE"/>
  </w:style>
  <w:style w:type="paragraph" w:customStyle="1" w:styleId="0A5B720C781C4BB9963BC9725EF4B5B2">
    <w:name w:val="0A5B720C781C4BB9963BC9725EF4B5B2"/>
    <w:rsid w:val="00330BCE"/>
  </w:style>
  <w:style w:type="paragraph" w:customStyle="1" w:styleId="D58CB890A0ED4836BDC2DD21C3581AB4">
    <w:name w:val="D58CB890A0ED4836BDC2DD21C3581AB4"/>
    <w:rsid w:val="00330BCE"/>
  </w:style>
  <w:style w:type="paragraph" w:customStyle="1" w:styleId="57CF9EB141064D03A33B8EA22C7F0C2C">
    <w:name w:val="57CF9EB141064D03A33B8EA22C7F0C2C"/>
    <w:rsid w:val="00330BCE"/>
  </w:style>
  <w:style w:type="paragraph" w:customStyle="1" w:styleId="A26DC1E78BE647B49DE0C650EC0091BB">
    <w:name w:val="A26DC1E78BE647B49DE0C650EC0091BB"/>
    <w:rsid w:val="00330BCE"/>
  </w:style>
  <w:style w:type="paragraph" w:customStyle="1" w:styleId="869D9867532F400AA3046F74AA94BF67">
    <w:name w:val="869D9867532F400AA3046F74AA94BF67"/>
    <w:rsid w:val="00E12C28"/>
  </w:style>
  <w:style w:type="paragraph" w:customStyle="1" w:styleId="89646D1BD1F4432E934F4F638235FEC0">
    <w:name w:val="89646D1BD1F4432E934F4F638235FEC0"/>
    <w:rsid w:val="00E12C28"/>
  </w:style>
  <w:style w:type="paragraph" w:customStyle="1" w:styleId="3EBCDBAC2233439FB643C07E258B60E4">
    <w:name w:val="3EBCDBAC2233439FB643C07E258B60E4"/>
    <w:rsid w:val="00E12C28"/>
  </w:style>
  <w:style w:type="paragraph" w:customStyle="1" w:styleId="43BA98FA0EAA4DC083EC21C8BF1A7EB8">
    <w:name w:val="43BA98FA0EAA4DC083EC21C8BF1A7EB8"/>
    <w:rsid w:val="00E12C28"/>
  </w:style>
  <w:style w:type="paragraph" w:customStyle="1" w:styleId="E53EB0B9C1AE420982EECABAEF5D37DD">
    <w:name w:val="E53EB0B9C1AE420982EECABAEF5D37DD"/>
    <w:rsid w:val="00E12C28"/>
  </w:style>
  <w:style w:type="paragraph" w:customStyle="1" w:styleId="4195E768828D4BB0B4120D6C5ADDD699">
    <w:name w:val="4195E768828D4BB0B4120D6C5ADDD699"/>
    <w:rsid w:val="00E12C28"/>
  </w:style>
  <w:style w:type="paragraph" w:customStyle="1" w:styleId="F87FA27A33474AB8A7C849D79F6A3A7A">
    <w:name w:val="F87FA27A33474AB8A7C849D79F6A3A7A"/>
    <w:rsid w:val="00E12C28"/>
  </w:style>
  <w:style w:type="paragraph" w:customStyle="1" w:styleId="0FFFBAC308B14B31A7F0163DB4F4783D">
    <w:name w:val="0FFFBAC308B14B31A7F0163DB4F4783D"/>
    <w:rsid w:val="00E12C28"/>
  </w:style>
  <w:style w:type="paragraph" w:customStyle="1" w:styleId="82203ADA93C34DC8B027F9E366883BF0">
    <w:name w:val="82203ADA93C34DC8B027F9E366883BF0"/>
    <w:rsid w:val="00E12C28"/>
  </w:style>
  <w:style w:type="paragraph" w:customStyle="1" w:styleId="7DB81F34596B486BA912331705B49CA7">
    <w:name w:val="7DB81F34596B486BA912331705B49CA7"/>
    <w:rsid w:val="00E12C28"/>
  </w:style>
  <w:style w:type="paragraph" w:customStyle="1" w:styleId="8A46D335CBC84AE0A7D8E51309519E1E">
    <w:name w:val="8A46D335CBC84AE0A7D8E51309519E1E"/>
    <w:rsid w:val="00E12C28"/>
  </w:style>
  <w:style w:type="paragraph" w:customStyle="1" w:styleId="D48C768A10AF478986A22A0E2AC18CF7">
    <w:name w:val="D48C768A10AF478986A22A0E2AC18CF7"/>
    <w:rsid w:val="00E12C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A7882-5EF8-4C40-8911-5A29E8367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620</Words>
  <Characters>3538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МО</Company>
  <LinksUpToDate>false</LinksUpToDate>
  <CharactersWithSpaces>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Karachina</dc:creator>
  <cp:lastModifiedBy>PC 312</cp:lastModifiedBy>
  <cp:revision>3</cp:revision>
  <cp:lastPrinted>2024-05-06T08:39:00Z</cp:lastPrinted>
  <dcterms:created xsi:type="dcterms:W3CDTF">2026-05-18T23:54:00Z</dcterms:created>
  <dcterms:modified xsi:type="dcterms:W3CDTF">2026-05-20T02:48:00Z</dcterms:modified>
</cp:coreProperties>
</file>